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544C5" w14:textId="03008920" w:rsidR="006322E9" w:rsidRPr="00B86933" w:rsidRDefault="006322E9" w:rsidP="00B86933">
      <w:pPr>
        <w:pStyle w:val="ListParagraph"/>
        <w:ind w:left="360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A27DF" wp14:editId="7BB88E1E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8F093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5519E57" wp14:editId="4734415A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422219" w14:textId="77777777" w:rsidR="006322E9" w:rsidRDefault="006322E9" w:rsidP="006322E9"/>
                          <w:p w14:paraId="14230C1A" w14:textId="77777777" w:rsidR="006322E9" w:rsidRDefault="006322E9" w:rsidP="006322E9"/>
                          <w:p w14:paraId="1F93EDF4" w14:textId="77777777" w:rsidR="006322E9" w:rsidRDefault="006322E9" w:rsidP="006322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A27D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7348F093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5519E57" wp14:editId="4734415A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422219" w14:textId="77777777" w:rsidR="006322E9" w:rsidRDefault="006322E9" w:rsidP="006322E9"/>
                    <w:p w14:paraId="14230C1A" w14:textId="77777777" w:rsidR="006322E9" w:rsidRDefault="006322E9" w:rsidP="006322E9"/>
                    <w:p w14:paraId="1F93EDF4" w14:textId="77777777" w:rsidR="006322E9" w:rsidRDefault="006322E9" w:rsidP="006322E9"/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11BB1" wp14:editId="61004CCF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BFA0E" w14:textId="77777777" w:rsidR="006322E9" w:rsidRDefault="006322E9" w:rsidP="006322E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11BB1" id="Text Box 8" o:spid="_x0000_s1027" type="#_x0000_t202" style="position:absolute;left:0;text-align:left;margin-left:105.05pt;margin-top:-59.65pt;width:283.6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3ABBFA0E" w14:textId="77777777" w:rsidR="006322E9" w:rsidRDefault="006322E9" w:rsidP="006322E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8F969C" wp14:editId="1691D0B7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7E4EE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10B71A7" wp14:editId="2F13C3B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969C" id="Text Box 7" o:spid="_x0000_s1028" type="#_x0000_t202" style="position:absolute;left:0;text-align:left;margin-left:7.5pt;margin-top:-50.65pt;width:63.8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057E4EE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10B71A7" wp14:editId="2F13C3B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765D18">
        <w:rPr>
          <w:rFonts w:asciiTheme="minorHAnsi" w:hAnsiTheme="minorHAnsi" w:cstheme="minorHAnsi"/>
          <w:b/>
          <w:sz w:val="20"/>
          <w:szCs w:val="20"/>
        </w:rPr>
        <w:t>;</w:t>
      </w:r>
      <w:proofErr w:type="spellStart"/>
      <w:r w:rsidR="005103F5" w:rsidRPr="00B86933">
        <w:rPr>
          <w:rFonts w:asciiTheme="minorHAnsi" w:hAnsiTheme="minorHAnsi" w:cstheme="minorHAnsi"/>
          <w:b/>
          <w:sz w:val="20"/>
          <w:szCs w:val="20"/>
        </w:rPr>
        <w:t>x</w:t>
      </w:r>
      <w:r w:rsidR="00CD1048" w:rsidRPr="00B86933">
        <w:rPr>
          <w:rFonts w:asciiTheme="minorHAnsi" w:hAnsiTheme="minorHAnsi" w:cstheme="minorHAnsi"/>
          <w:b/>
          <w:sz w:val="20"/>
          <w:szCs w:val="20"/>
        </w:rPr>
        <w:t>n</w:t>
      </w:r>
      <w:proofErr w:type="spellEnd"/>
      <w:proofErr w:type="gramEnd"/>
      <w:r w:rsidRPr="00B86933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</w:t>
      </w:r>
    </w:p>
    <w:p w14:paraId="5EBBF249" w14:textId="77777777" w:rsidR="006322E9" w:rsidRPr="00B86933" w:rsidRDefault="006322E9" w:rsidP="00B86933">
      <w:pPr>
        <w:tabs>
          <w:tab w:val="left" w:pos="709"/>
          <w:tab w:val="left" w:pos="990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6B4AC79D" w14:textId="77777777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sz w:val="28"/>
          <w:szCs w:val="28"/>
        </w:rPr>
      </w:pPr>
      <w:r w:rsidRPr="00B86933">
        <w:rPr>
          <w:rFonts w:asciiTheme="minorHAnsi" w:hAnsiTheme="minorHAnsi" w:cstheme="minorHAnsi"/>
          <w:b/>
          <w:bCs/>
          <w:sz w:val="72"/>
        </w:rPr>
        <w:t xml:space="preserve">   </w:t>
      </w:r>
      <w:proofErr w:type="gramStart"/>
      <w:r w:rsidRPr="00B86933">
        <w:rPr>
          <w:rFonts w:asciiTheme="minorHAnsi" w:hAnsiTheme="minorHAnsi" w:cstheme="minorHAnsi"/>
          <w:b/>
          <w:bCs/>
          <w:sz w:val="72"/>
          <w:u w:val="single"/>
        </w:rPr>
        <w:t>STAMBRIDGE  PARISH</w:t>
      </w:r>
      <w:proofErr w:type="gramEnd"/>
      <w:r w:rsidRPr="00B86933">
        <w:rPr>
          <w:rFonts w:asciiTheme="minorHAnsi" w:hAnsiTheme="minorHAnsi" w:cstheme="minorHAnsi"/>
          <w:b/>
          <w:bCs/>
          <w:sz w:val="72"/>
          <w:u w:val="single"/>
        </w:rPr>
        <w:t xml:space="preserve">  COUNCIL        </w:t>
      </w:r>
      <w:r w:rsidRPr="00B86933">
        <w:rPr>
          <w:rFonts w:asciiTheme="minorHAnsi" w:hAnsiTheme="minorHAnsi" w:cstheme="minorHAnsi"/>
          <w:b/>
          <w:sz w:val="16"/>
          <w:szCs w:val="16"/>
          <w:u w:val="single"/>
        </w:rPr>
        <w:t xml:space="preserve">                            </w:t>
      </w: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</w:t>
      </w:r>
    </w:p>
    <w:p w14:paraId="2ED8BDDC" w14:textId="77777777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bCs/>
          <w:sz w:val="72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BF86315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B86933">
        <w:rPr>
          <w:rFonts w:asciiTheme="minorHAnsi" w:hAnsiTheme="minorHAnsi" w:cs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0C17D" wp14:editId="7F0BBD69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76E11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3563E7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7EA6DA2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20B921C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0F11FE6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D61B1B0" w14:textId="77777777" w:rsidR="006322E9" w:rsidRPr="006A0DE5" w:rsidRDefault="00000000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="006322E9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57EAA5F2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5FED1C3D" w14:textId="77777777" w:rsidR="006322E9" w:rsidRPr="006A0DE5" w:rsidRDefault="006322E9" w:rsidP="006322E9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8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6613C82" w14:textId="77777777" w:rsidR="006322E9" w:rsidRPr="000A671F" w:rsidRDefault="006322E9" w:rsidP="006322E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7B5B13BA" w14:textId="77777777" w:rsidR="006322E9" w:rsidRDefault="006322E9" w:rsidP="006322E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0C17D" id="Text Box 1654540431" o:spid="_x0000_s1029" type="#_x0000_t202" style="position:absolute;margin-left:91.4pt;margin-top:1.85pt;width:142.6pt;height:99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4476E11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63563E7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7EA6DA2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20B921C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0F11FE6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D61B1B0" w14:textId="77777777" w:rsidR="006322E9" w:rsidRPr="006A0DE5" w:rsidRDefault="00000000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="006322E9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57EAA5F2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5FED1C3D" w14:textId="77777777" w:rsidR="006322E9" w:rsidRPr="006A0DE5" w:rsidRDefault="006322E9" w:rsidP="006322E9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0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6613C82" w14:textId="77777777" w:rsidR="006322E9" w:rsidRPr="000A671F" w:rsidRDefault="006322E9" w:rsidP="006322E9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7B5B13BA" w14:textId="77777777" w:rsidR="006322E9" w:rsidRDefault="006322E9" w:rsidP="006322E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6933">
        <w:rPr>
          <w:rFonts w:asciiTheme="minorHAnsi" w:hAnsiTheme="minorHAnsi" w:cstheme="minorHAnsi"/>
          <w:b/>
          <w:bCs/>
          <w:sz w:val="16"/>
          <w:szCs w:val="16"/>
        </w:rPr>
        <w:t xml:space="preserve">CHAIRMAN:    </w:t>
      </w:r>
    </w:p>
    <w:p w14:paraId="12FE0562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Councillor Mr P, Shaw,</w:t>
      </w:r>
    </w:p>
    <w:p w14:paraId="36213188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noProof/>
          <w:sz w:val="16"/>
          <w:szCs w:val="16"/>
          <w:lang w:eastAsia="en-GB"/>
        </w:rPr>
      </w:pPr>
      <w:r w:rsidRPr="00B86933">
        <w:rPr>
          <w:rFonts w:asciiTheme="minorHAnsi" w:hAnsiTheme="minorHAnsi" w:cstheme="minorHAnsi"/>
          <w:noProof/>
          <w:sz w:val="16"/>
          <w:szCs w:val="16"/>
          <w:lang w:eastAsia="en-GB"/>
        </w:rPr>
        <w:t>2, The Laxtons,</w:t>
      </w:r>
    </w:p>
    <w:p w14:paraId="3275F956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Rochford,</w:t>
      </w:r>
    </w:p>
    <w:p w14:paraId="72EB244B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 xml:space="preserve">Essex. </w:t>
      </w:r>
    </w:p>
    <w:p w14:paraId="41DC3919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SS4 3BE.</w:t>
      </w:r>
    </w:p>
    <w:p w14:paraId="388744A1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07889 572591</w:t>
      </w:r>
    </w:p>
    <w:p w14:paraId="3860B872" w14:textId="77777777" w:rsidR="006322E9" w:rsidRPr="00B86933" w:rsidRDefault="00000000" w:rsidP="00B86933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="006322E9" w:rsidRPr="00B86933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7190ACBA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B86933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B86933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563F4811" w14:textId="77777777" w:rsidR="006322E9" w:rsidRPr="00B86933" w:rsidRDefault="006322E9" w:rsidP="00B86933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54BC8E9D" w14:textId="3A740F2F" w:rsidR="006322E9" w:rsidRPr="00B86933" w:rsidRDefault="006322E9" w:rsidP="00B86933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Pr="00B86933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Pr="00B86933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B37F1E" w:rsidRPr="00B37F1E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60B80017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  <w:sz w:val="28"/>
        </w:rPr>
        <w:t xml:space="preserve">                 </w:t>
      </w:r>
      <w:r w:rsidRPr="00B86933">
        <w:rPr>
          <w:rFonts w:asciiTheme="minorHAnsi" w:hAnsiTheme="minorHAnsi" w:cstheme="minorHAnsi"/>
          <w:b/>
        </w:rPr>
        <w:t xml:space="preserve">YOU ARE HEREBY SUMMONED TO THE </w:t>
      </w:r>
      <w:r w:rsidRPr="00B86933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B86933">
        <w:rPr>
          <w:rFonts w:asciiTheme="minorHAnsi" w:hAnsiTheme="minorHAnsi" w:cstheme="minorHAnsi"/>
          <w:b/>
        </w:rPr>
        <w:t xml:space="preserve"> </w:t>
      </w:r>
    </w:p>
    <w:p w14:paraId="0DE85125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</w:rPr>
        <w:t xml:space="preserve">              AT THE STAMBRIDGE MEMORIAL HALL, RANKIN PAVILION, STAMBRIDGE ROAD, SS4 2AR </w:t>
      </w:r>
    </w:p>
    <w:p w14:paraId="247DA34D" w14:textId="1852025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06E5FA8" wp14:editId="255862E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46FAF" w14:textId="77777777" w:rsidR="006322E9" w:rsidRDefault="006322E9" w:rsidP="006322E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E5FA8" id="Text Box 13" o:spid="_x0000_s1030" type="#_x0000_t202" style="position:absolute;margin-left:6.1pt;margin-top:1.55pt;width:8.95pt;height:8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4B846FAF" w14:textId="77777777" w:rsidR="006322E9" w:rsidRDefault="006322E9" w:rsidP="006322E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</w:t>
      </w:r>
      <w:r w:rsidR="006A535B"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</w:t>
      </w:r>
      <w:r w:rsidR="000F2B94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</w:t>
      </w:r>
      <w:r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ON THURSDAY </w:t>
      </w:r>
      <w:r w:rsidR="00B86933"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>20</w:t>
      </w:r>
      <w:r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vertAlign w:val="superscript"/>
          <w:lang w:eastAsia="en-GB"/>
        </w:rPr>
        <w:t>th</w:t>
      </w:r>
      <w:r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 </w:t>
      </w:r>
      <w:r w:rsidR="00B86933"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>JUNE</w:t>
      </w:r>
      <w:r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 2024 at 7.30 pm.</w:t>
      </w:r>
    </w:p>
    <w:p w14:paraId="7D66A096" w14:textId="3AD9A758" w:rsidR="00156614" w:rsidRPr="00B86933" w:rsidRDefault="00156614" w:rsidP="00B86933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B86933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652B8F9A" w14:textId="77777777" w:rsidR="00156614" w:rsidRPr="00B86933" w:rsidRDefault="00156614" w:rsidP="00BE5F5D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B86933">
        <w:rPr>
          <w:rFonts w:asciiTheme="minorHAnsi" w:hAnsiTheme="minorHAnsi" w:cstheme="minorHAnsi"/>
          <w:b/>
          <w:sz w:val="28"/>
          <w:szCs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331038D" w14:textId="77777777" w:rsidR="00156614" w:rsidRPr="00B86933" w:rsidRDefault="00156614" w:rsidP="00BE5F5D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 xml:space="preserve">i </w:t>
      </w:r>
      <w:r w:rsidRPr="00B86933">
        <w:rPr>
          <w:rFonts w:asciiTheme="minorHAnsi" w:hAnsiTheme="minorHAnsi" w:cstheme="minorHAnsi"/>
          <w:sz w:val="20"/>
          <w:szCs w:val="20"/>
        </w:rPr>
        <w:tab/>
      </w:r>
      <w:r w:rsidRPr="00B86933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1A6214B0" w14:textId="77777777" w:rsidR="00156614" w:rsidRPr="00B86933" w:rsidRDefault="00156614" w:rsidP="00BE5F5D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ii</w:t>
      </w:r>
      <w:r w:rsidRPr="00B86933">
        <w:rPr>
          <w:rFonts w:asciiTheme="minorHAnsi" w:hAnsiTheme="minorHAnsi" w:cstheme="minorHAnsi"/>
          <w:sz w:val="20"/>
          <w:szCs w:val="20"/>
        </w:rPr>
        <w:tab/>
      </w:r>
      <w:r w:rsidRPr="00B86933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3FC05CF5" w14:textId="77777777" w:rsidR="00156614" w:rsidRPr="00B86933" w:rsidRDefault="00156614" w:rsidP="00BE5F5D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B86933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3BF79" wp14:editId="19B574E7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6E3BA" w14:textId="77777777" w:rsidR="00156614" w:rsidRDefault="00156614" w:rsidP="001566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3BF79" id="Text Box 6" o:spid="_x0000_s1031" type="#_x0000_t202" style="position:absolute;margin-left:519.5pt;margin-top:8.15pt;width:9pt;height: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4A86E3BA" w14:textId="77777777" w:rsidR="00156614" w:rsidRDefault="00156614" w:rsidP="00156614"/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b/>
          <w:sz w:val="28"/>
        </w:rPr>
        <w:t xml:space="preserve">2.       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B86933">
        <w:rPr>
          <w:rFonts w:asciiTheme="minorHAnsi" w:hAnsiTheme="minorHAnsi" w:cstheme="minorHAnsi"/>
          <w:b/>
          <w:sz w:val="28"/>
        </w:rPr>
        <w:t>:</w:t>
      </w:r>
    </w:p>
    <w:p w14:paraId="51BB059C" w14:textId="77777777" w:rsidR="00156614" w:rsidRPr="00B86933" w:rsidRDefault="00156614" w:rsidP="00BE5F5D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B86933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ED30D03" w14:textId="77777777" w:rsidR="00156614" w:rsidRPr="00B86933" w:rsidRDefault="00156614" w:rsidP="00BE5F5D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</w:p>
    <w:p w14:paraId="51A6EFAD" w14:textId="77777777" w:rsidR="00156614" w:rsidRPr="00B86933" w:rsidRDefault="00156614" w:rsidP="00BE5F5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B86933">
        <w:rPr>
          <w:rFonts w:asciiTheme="minorHAnsi" w:hAnsiTheme="minorHAnsi" w:cstheme="minorHAnsi"/>
          <w:b/>
          <w:sz w:val="28"/>
        </w:rPr>
        <w:t>3.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B86933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0C45938C" w14:textId="77777777" w:rsidR="00156614" w:rsidRPr="00B86933" w:rsidRDefault="00156614" w:rsidP="00BE5F5D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B86933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B86933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B86933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B86933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643A1136" w14:textId="77777777" w:rsidR="00156614" w:rsidRPr="00B86933" w:rsidRDefault="00156614" w:rsidP="00BE5F5D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ab/>
        <w:t xml:space="preserve">    Localism Act 2011.              </w:t>
      </w:r>
    </w:p>
    <w:p w14:paraId="22B33D07" w14:textId="77777777" w:rsidR="00156614" w:rsidRPr="00B86933" w:rsidRDefault="00156614" w:rsidP="00BE5F5D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ii</w:t>
      </w: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51390B69" w14:textId="77777777" w:rsidR="00156614" w:rsidRPr="00B86933" w:rsidRDefault="00156614" w:rsidP="00BE5F5D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14779B21" w14:textId="77777777" w:rsidR="00156614" w:rsidRPr="00B86933" w:rsidRDefault="00156614" w:rsidP="00BE5F5D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B86933">
        <w:rPr>
          <w:rFonts w:asciiTheme="minorHAnsi" w:hAnsiTheme="minorHAnsi" w:cstheme="minorHAnsi"/>
          <w:b/>
          <w:sz w:val="28"/>
        </w:rPr>
        <w:t>4</w:t>
      </w:r>
      <w:r w:rsidRPr="00B86933">
        <w:rPr>
          <w:rFonts w:asciiTheme="minorHAnsi" w:hAnsiTheme="minorHAnsi" w:cstheme="minorHAnsi"/>
          <w:b/>
          <w:color w:val="auto"/>
          <w:sz w:val="28"/>
        </w:rPr>
        <w:t>.</w:t>
      </w:r>
      <w:r w:rsidRPr="00B86933">
        <w:rPr>
          <w:rFonts w:asciiTheme="minorHAnsi" w:hAnsiTheme="minorHAnsi" w:cstheme="minorHAnsi"/>
          <w:b/>
          <w:color w:val="auto"/>
          <w:sz w:val="28"/>
        </w:rPr>
        <w:tab/>
      </w:r>
      <w:r w:rsidRPr="00B86933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B870E9D" w14:textId="3E1A0C23" w:rsidR="00156614" w:rsidRPr="00B86933" w:rsidRDefault="00156614" w:rsidP="00BE5F5D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B86933" w:rsidRPr="00B86933">
        <w:rPr>
          <w:rFonts w:asciiTheme="minorHAnsi" w:hAnsiTheme="minorHAnsi" w:cstheme="minorHAnsi"/>
          <w:bCs/>
          <w:sz w:val="20"/>
          <w:szCs w:val="20"/>
        </w:rPr>
        <w:t>one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 casual vacanc</w:t>
      </w:r>
      <w:r w:rsidR="00B86933" w:rsidRPr="00B86933">
        <w:rPr>
          <w:rFonts w:asciiTheme="minorHAnsi" w:hAnsiTheme="minorHAnsi" w:cstheme="minorHAnsi"/>
          <w:bCs/>
          <w:sz w:val="20"/>
          <w:szCs w:val="20"/>
        </w:rPr>
        <w:t>y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.    </w:t>
      </w:r>
    </w:p>
    <w:p w14:paraId="17487DC5" w14:textId="77777777" w:rsidR="00156614" w:rsidRPr="00B86933" w:rsidRDefault="00156614" w:rsidP="00BE5F5D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530DB526" w14:textId="77777777" w:rsidR="00156614" w:rsidRPr="00B86933" w:rsidRDefault="00156614" w:rsidP="00BE5F5D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B86933">
        <w:rPr>
          <w:rFonts w:asciiTheme="minorHAnsi" w:hAnsiTheme="minorHAnsi" w:cstheme="minorHAnsi"/>
          <w:b/>
          <w:sz w:val="28"/>
        </w:rPr>
        <w:t>5.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Pr="00B86933">
        <w:rPr>
          <w:rFonts w:asciiTheme="minorHAnsi" w:hAnsiTheme="minorHAnsi" w:cstheme="minorHAnsi"/>
          <w:b/>
          <w:sz w:val="28"/>
          <w:szCs w:val="28"/>
        </w:rPr>
        <w:t>.</w:t>
      </w:r>
    </w:p>
    <w:p w14:paraId="4FEB50B0" w14:textId="77777777" w:rsidR="00156614" w:rsidRPr="00B86933" w:rsidRDefault="00156614" w:rsidP="00BE5F5D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B86933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18360A2" w14:textId="77777777" w:rsidR="00156614" w:rsidRPr="00B86933" w:rsidRDefault="00156614" w:rsidP="00BE5F5D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their Declarations of Interests Forms (28 days).</w:t>
      </w:r>
    </w:p>
    <w:p w14:paraId="781EE184" w14:textId="77777777" w:rsidR="00156614" w:rsidRPr="00B86933" w:rsidRDefault="00156614" w:rsidP="00BE5F5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53BE8DC5" w14:textId="77777777" w:rsidR="00156614" w:rsidRPr="00B86933" w:rsidRDefault="00156614" w:rsidP="00BE5F5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  <w:t>payers inc: the Precept and as members of the SCCMC</w:t>
      </w:r>
    </w:p>
    <w:p w14:paraId="5051B27B" w14:textId="77777777" w:rsidR="00156614" w:rsidRPr="00B86933" w:rsidRDefault="00156614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B86933">
        <w:rPr>
          <w:rFonts w:asciiTheme="minorHAnsi" w:hAnsiTheme="minorHAnsi" w:cstheme="minorHAnsi"/>
          <w:b/>
          <w:sz w:val="28"/>
        </w:rPr>
        <w:t>6.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B86933">
        <w:rPr>
          <w:rFonts w:asciiTheme="minorHAnsi" w:hAnsiTheme="minorHAnsi" w:cstheme="minorHAnsi"/>
          <w:b/>
          <w:sz w:val="28"/>
        </w:rPr>
        <w:t xml:space="preserve">:  </w:t>
      </w:r>
      <w:r w:rsidRPr="00B86933">
        <w:rPr>
          <w:rFonts w:asciiTheme="minorHAnsi" w:hAnsiTheme="minorHAnsi" w:cstheme="minorHAnsi"/>
          <w:bCs/>
          <w:sz w:val="28"/>
        </w:rPr>
        <w:t>(</w:t>
      </w:r>
      <w:proofErr w:type="gramEnd"/>
      <w:r w:rsidRPr="00B86933">
        <w:rPr>
          <w:rFonts w:asciiTheme="minorHAnsi" w:hAnsiTheme="minorHAnsi" w:cstheme="minorHAnsi"/>
          <w:bCs/>
          <w:sz w:val="28"/>
        </w:rPr>
        <w:t xml:space="preserve"> 5 min per person only )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6938F272" w14:textId="77777777" w:rsidR="00156614" w:rsidRPr="00B86933" w:rsidRDefault="00156614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04159CD" w14:textId="46D49A03" w:rsidR="00B86933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AD54EA">
        <w:rPr>
          <w:rFonts w:asciiTheme="minorHAnsi" w:hAnsiTheme="minorHAnsi" w:cstheme="minorHAnsi"/>
          <w:b/>
          <w:sz w:val="28"/>
        </w:rPr>
        <w:t>7</w:t>
      </w:r>
      <w:r w:rsidR="00B86933" w:rsidRPr="00AD54EA">
        <w:rPr>
          <w:rFonts w:asciiTheme="minorHAnsi" w:hAnsiTheme="minorHAnsi" w:cstheme="minorHAnsi"/>
          <w:b/>
          <w:sz w:val="28"/>
        </w:rPr>
        <w:t>.</w:t>
      </w:r>
      <w:r w:rsidR="00B86933" w:rsidRPr="00AD54EA">
        <w:rPr>
          <w:rFonts w:asciiTheme="minorHAnsi" w:hAnsiTheme="minorHAnsi" w:cstheme="minorHAnsi"/>
          <w:b/>
          <w:sz w:val="28"/>
        </w:rPr>
        <w:tab/>
      </w:r>
      <w:r w:rsidR="00B86933" w:rsidRPr="00AD54EA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Annual Stambridge Parish Council Meeting of </w:t>
      </w:r>
      <w:r w:rsidR="00B86933" w:rsidRPr="00AD54EA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16</w:t>
      </w:r>
      <w:r w:rsidR="00B86933" w:rsidRPr="00AD54EA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B86933" w:rsidRPr="00AD54EA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May 2024</w:t>
      </w:r>
      <w:r w:rsidR="00B86933" w:rsidRPr="00AD54EA">
        <w:rPr>
          <w:rFonts w:asciiTheme="minorHAnsi" w:hAnsiTheme="minorHAnsi" w:cstheme="minorHAnsi"/>
          <w:b/>
          <w:sz w:val="28"/>
          <w:szCs w:val="28"/>
        </w:rPr>
        <w:t>.</w:t>
      </w:r>
      <w:r w:rsidR="00B86933" w:rsidRPr="00AD54EA">
        <w:rPr>
          <w:rFonts w:asciiTheme="minorHAnsi" w:hAnsiTheme="minorHAnsi" w:cstheme="minorHAnsi"/>
          <w:b/>
        </w:rPr>
        <w:t xml:space="preserve">     </w:t>
      </w:r>
    </w:p>
    <w:p w14:paraId="561EE9B5" w14:textId="77777777" w:rsidR="00B86933" w:rsidRPr="00AD54EA" w:rsidRDefault="00B86933" w:rsidP="00BE5F5D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AD54EA">
        <w:rPr>
          <w:rFonts w:asciiTheme="minorHAnsi" w:hAnsiTheme="minorHAnsi" w:cstheme="minorHAnsi"/>
          <w:sz w:val="20"/>
          <w:szCs w:val="20"/>
        </w:rPr>
        <w:tab/>
      </w:r>
      <w:r w:rsidRPr="00AD54EA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AD54EA">
        <w:rPr>
          <w:rFonts w:asciiTheme="minorHAnsi" w:hAnsiTheme="minorHAnsi"/>
          <w:sz w:val="20"/>
          <w:szCs w:val="20"/>
        </w:rPr>
        <w:t>To receive and agree:</w:t>
      </w:r>
    </w:p>
    <w:p w14:paraId="03F8D72E" w14:textId="633C277D" w:rsidR="00156614" w:rsidRPr="00AD54EA" w:rsidRDefault="00E67615" w:rsidP="00BE5F5D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AD54EA">
        <w:rPr>
          <w:rFonts w:asciiTheme="minorHAnsi" w:hAnsiTheme="minorHAnsi" w:cstheme="minorHAnsi"/>
          <w:b/>
          <w:sz w:val="28"/>
        </w:rPr>
        <w:t>8</w:t>
      </w:r>
      <w:r w:rsidR="00156614" w:rsidRPr="00AD54EA">
        <w:rPr>
          <w:rFonts w:asciiTheme="minorHAnsi" w:hAnsiTheme="minorHAnsi" w:cstheme="minorHAnsi"/>
          <w:b/>
          <w:sz w:val="28"/>
        </w:rPr>
        <w:t>.</w:t>
      </w:r>
      <w:r w:rsidR="00156614" w:rsidRPr="00AD54EA">
        <w:rPr>
          <w:rFonts w:asciiTheme="minorHAnsi" w:hAnsiTheme="minorHAnsi" w:cstheme="minorHAnsi"/>
          <w:b/>
          <w:sz w:val="28"/>
        </w:rPr>
        <w:tab/>
      </w:r>
      <w:r w:rsidR="00156614" w:rsidRPr="00AD54EA">
        <w:rPr>
          <w:rFonts w:asciiTheme="minorHAnsi" w:hAnsiTheme="minorHAnsi" w:cstheme="minorHAnsi"/>
          <w:b/>
          <w:sz w:val="28"/>
        </w:rPr>
        <w:tab/>
      </w:r>
      <w:r w:rsidR="00156614" w:rsidRPr="00AD54EA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156614" w:rsidRPr="00AD54EA">
        <w:rPr>
          <w:rFonts w:asciiTheme="minorHAnsi" w:hAnsiTheme="minorHAnsi" w:cstheme="minorHAnsi"/>
          <w:sz w:val="28"/>
          <w:szCs w:val="28"/>
        </w:rPr>
        <w:t>:</w:t>
      </w:r>
      <w:r w:rsidR="00156614" w:rsidRPr="00AD54EA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156614" w:rsidRPr="00AD54EA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156614" w:rsidRPr="00AD54EA">
        <w:rPr>
          <w:rFonts w:asciiTheme="minorHAnsi" w:hAnsiTheme="minorHAnsi" w:cstheme="minorHAnsi"/>
          <w:sz w:val="20"/>
          <w:szCs w:val="20"/>
        </w:rPr>
        <w:t>not on the Agenda</w:t>
      </w:r>
      <w:r w:rsidR="00801A3A" w:rsidRPr="00AD54EA">
        <w:rPr>
          <w:rFonts w:asciiTheme="minorHAnsi" w:hAnsiTheme="minorHAnsi" w:cstheme="minorHAnsi"/>
          <w:sz w:val="20"/>
          <w:szCs w:val="20"/>
        </w:rPr>
        <w:t>)</w:t>
      </w:r>
      <w:r w:rsidR="00156614" w:rsidRPr="00AD54EA">
        <w:rPr>
          <w:rFonts w:asciiTheme="minorHAnsi" w:hAnsiTheme="minorHAnsi" w:cstheme="minorHAnsi"/>
          <w:sz w:val="20"/>
          <w:szCs w:val="20"/>
        </w:rPr>
        <w:t xml:space="preserve">                          </w:t>
      </w:r>
    </w:p>
    <w:p w14:paraId="45C371CB" w14:textId="77777777" w:rsidR="00E67615" w:rsidRPr="00AD54EA" w:rsidRDefault="00156614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AD54EA">
        <w:rPr>
          <w:rFonts w:ascii="Calibri" w:hAnsi="Calibri" w:cs="Calibri"/>
        </w:rPr>
        <w:tab/>
        <w:t xml:space="preserve"> </w:t>
      </w:r>
      <w:r w:rsidRPr="00AD54EA">
        <w:rPr>
          <w:rFonts w:ascii="Calibri" w:hAnsi="Calibri" w:cs="Calibri"/>
          <w:sz w:val="20"/>
          <w:szCs w:val="20"/>
        </w:rPr>
        <w:t>To receive:</w:t>
      </w:r>
      <w:r w:rsidR="00E67615" w:rsidRPr="00AD54EA">
        <w:rPr>
          <w:rFonts w:asciiTheme="minorHAnsi" w:hAnsiTheme="minorHAnsi" w:cstheme="minorHAnsi"/>
          <w:sz w:val="28"/>
        </w:rPr>
        <w:t xml:space="preserve"> </w:t>
      </w:r>
    </w:p>
    <w:p w14:paraId="6CFCBA4A" w14:textId="2A3BBF04" w:rsidR="00E67615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AD54EA">
        <w:rPr>
          <w:rFonts w:asciiTheme="minorHAnsi" w:hAnsiTheme="minorHAnsi" w:cstheme="minorHAnsi"/>
          <w:b/>
          <w:bCs/>
          <w:sz w:val="28"/>
        </w:rPr>
        <w:lastRenderedPageBreak/>
        <w:t xml:space="preserve">9.  </w:t>
      </w:r>
      <w:r w:rsidRPr="00AD54EA">
        <w:rPr>
          <w:rFonts w:asciiTheme="minorHAnsi" w:hAnsiTheme="minorHAnsi" w:cstheme="minorHAnsi"/>
          <w:b/>
          <w:bCs/>
          <w:sz w:val="28"/>
        </w:rPr>
        <w:tab/>
      </w:r>
      <w:r w:rsidRPr="00AD54EA">
        <w:rPr>
          <w:rFonts w:asciiTheme="minorHAnsi" w:hAnsiTheme="minorHAnsi" w:cstheme="minorHAnsi"/>
          <w:b/>
          <w:bCs/>
          <w:sz w:val="28"/>
          <w:u w:val="single"/>
        </w:rPr>
        <w:t>Annual Leading Parish Council Documents</w:t>
      </w:r>
      <w:r w:rsidRPr="00AD54EA">
        <w:rPr>
          <w:rFonts w:asciiTheme="minorHAnsi" w:hAnsiTheme="minorHAnsi" w:cstheme="minorHAnsi"/>
          <w:b/>
          <w:bCs/>
          <w:sz w:val="28"/>
        </w:rPr>
        <w:t>:</w:t>
      </w:r>
    </w:p>
    <w:p w14:paraId="36838951" w14:textId="0AE07043" w:rsidR="00E67615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AD54EA">
        <w:rPr>
          <w:rFonts w:asciiTheme="minorHAnsi" w:hAnsiTheme="minorHAnsi" w:cstheme="minorHAnsi"/>
          <w:bCs/>
          <w:sz w:val="20"/>
          <w:szCs w:val="20"/>
        </w:rPr>
        <w:t>i</w:t>
      </w:r>
      <w:r w:rsidRPr="00AD54EA">
        <w:rPr>
          <w:rFonts w:asciiTheme="minorHAnsi" w:hAnsiTheme="minorHAnsi" w:cstheme="minorHAnsi"/>
          <w:b/>
          <w:sz w:val="28"/>
          <w:szCs w:val="28"/>
        </w:rPr>
        <w:tab/>
      </w:r>
      <w:r w:rsidRPr="00AD54EA">
        <w:rPr>
          <w:rFonts w:asciiTheme="minorHAnsi" w:hAnsiTheme="minorHAnsi" w:cstheme="minorHAnsi"/>
          <w:b/>
          <w:sz w:val="28"/>
          <w:szCs w:val="28"/>
          <w:u w:val="single"/>
        </w:rPr>
        <w:t>Insurance</w:t>
      </w:r>
      <w:r w:rsidRPr="00AD54EA">
        <w:rPr>
          <w:rFonts w:asciiTheme="minorHAnsi" w:hAnsiTheme="minorHAnsi" w:cstheme="minorHAnsi"/>
          <w:b/>
          <w:sz w:val="28"/>
          <w:szCs w:val="28"/>
        </w:rPr>
        <w:t xml:space="preserve">:      </w:t>
      </w:r>
    </w:p>
    <w:p w14:paraId="6F37B992" w14:textId="18B8F6CA" w:rsidR="00E67615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</w:rPr>
      </w:pPr>
      <w:r w:rsidRPr="00AD54EA">
        <w:rPr>
          <w:rFonts w:asciiTheme="minorHAnsi" w:hAnsiTheme="minorHAnsi" w:cstheme="minorHAnsi"/>
          <w:bCs/>
          <w:szCs w:val="22"/>
        </w:rPr>
        <w:tab/>
      </w:r>
      <w:r w:rsidR="002D2EC1" w:rsidRPr="00AD54EA">
        <w:rPr>
          <w:rFonts w:asciiTheme="minorHAnsi" w:hAnsiTheme="minorHAnsi" w:cstheme="minorHAnsi"/>
          <w:sz w:val="20"/>
        </w:rPr>
        <w:t>To discuss and agree:</w:t>
      </w:r>
    </w:p>
    <w:p w14:paraId="59F71007" w14:textId="1CEE3C36" w:rsidR="002D2EC1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AD54EA">
        <w:rPr>
          <w:rFonts w:asciiTheme="minorHAnsi" w:hAnsiTheme="minorHAnsi" w:cstheme="minorHAnsi"/>
          <w:bCs/>
          <w:sz w:val="20"/>
        </w:rPr>
        <w:t>ii</w:t>
      </w:r>
      <w:r w:rsidRPr="00AD54EA">
        <w:rPr>
          <w:rFonts w:asciiTheme="minorHAnsi" w:hAnsiTheme="minorHAnsi" w:cstheme="minorHAnsi"/>
          <w:sz w:val="28"/>
        </w:rPr>
        <w:t xml:space="preserve"> </w:t>
      </w:r>
      <w:r w:rsidRPr="00AD54EA">
        <w:rPr>
          <w:rFonts w:asciiTheme="minorHAnsi" w:hAnsiTheme="minorHAnsi" w:cstheme="minorHAnsi"/>
          <w:sz w:val="28"/>
        </w:rPr>
        <w:tab/>
      </w:r>
      <w:r w:rsidRPr="00AD54EA">
        <w:rPr>
          <w:rFonts w:asciiTheme="minorHAnsi" w:hAnsiTheme="minorHAnsi" w:cstheme="minorHAnsi"/>
          <w:b/>
          <w:bCs/>
          <w:sz w:val="28"/>
          <w:u w:val="single"/>
        </w:rPr>
        <w:t>Model Code of Conduct</w:t>
      </w:r>
      <w:r w:rsidRPr="00AD54EA">
        <w:rPr>
          <w:rFonts w:asciiTheme="minorHAnsi" w:hAnsiTheme="minorHAnsi" w:cstheme="minorHAnsi"/>
          <w:sz w:val="28"/>
          <w:u w:val="single"/>
        </w:rPr>
        <w:t>:</w:t>
      </w:r>
      <w:r w:rsidRPr="00AD54EA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2D2EC1" w:rsidRPr="00AD54EA">
        <w:rPr>
          <w:rFonts w:asciiTheme="minorHAnsi" w:hAnsiTheme="minorHAnsi" w:cstheme="minorHAnsi"/>
          <w:b/>
          <w:sz w:val="28"/>
          <w:szCs w:val="28"/>
        </w:rPr>
        <w:t xml:space="preserve">      </w:t>
      </w:r>
    </w:p>
    <w:p w14:paraId="762EC4D7" w14:textId="77777777" w:rsidR="002D2EC1" w:rsidRPr="00AD54EA" w:rsidRDefault="002D2EC1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</w:rPr>
      </w:pPr>
      <w:r w:rsidRPr="00AD54EA">
        <w:rPr>
          <w:rFonts w:asciiTheme="minorHAnsi" w:hAnsiTheme="minorHAnsi" w:cstheme="minorHAnsi"/>
          <w:bCs/>
          <w:szCs w:val="22"/>
        </w:rPr>
        <w:tab/>
      </w:r>
      <w:r w:rsidRPr="00AD54EA">
        <w:rPr>
          <w:rFonts w:asciiTheme="minorHAnsi" w:hAnsiTheme="minorHAnsi" w:cstheme="minorHAnsi"/>
          <w:sz w:val="20"/>
        </w:rPr>
        <w:t>To discuss and agree:</w:t>
      </w:r>
    </w:p>
    <w:p w14:paraId="7B45CCDD" w14:textId="148DBF3D" w:rsidR="002D2EC1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AD54EA">
        <w:rPr>
          <w:rFonts w:asciiTheme="minorHAnsi" w:hAnsiTheme="minorHAnsi" w:cstheme="minorHAnsi"/>
          <w:bCs/>
          <w:sz w:val="20"/>
        </w:rPr>
        <w:t>iii</w:t>
      </w:r>
      <w:r w:rsidRPr="00AD54EA">
        <w:rPr>
          <w:rFonts w:asciiTheme="minorHAnsi" w:hAnsiTheme="minorHAnsi" w:cstheme="minorHAnsi"/>
          <w:sz w:val="28"/>
        </w:rPr>
        <w:t xml:space="preserve">   </w:t>
      </w:r>
      <w:r w:rsidRPr="00AD54EA">
        <w:rPr>
          <w:rFonts w:asciiTheme="minorHAnsi" w:hAnsiTheme="minorHAnsi" w:cstheme="minorHAnsi"/>
          <w:sz w:val="28"/>
        </w:rPr>
        <w:tab/>
      </w:r>
      <w:r w:rsidRPr="00AD54EA">
        <w:rPr>
          <w:rFonts w:asciiTheme="minorHAnsi" w:hAnsiTheme="minorHAnsi" w:cstheme="minorHAnsi"/>
          <w:b/>
          <w:sz w:val="28"/>
          <w:szCs w:val="28"/>
          <w:u w:val="single"/>
        </w:rPr>
        <w:t>Standing Orders</w:t>
      </w:r>
      <w:r w:rsidRPr="00AD54EA">
        <w:rPr>
          <w:rFonts w:asciiTheme="minorHAnsi" w:hAnsiTheme="minorHAnsi" w:cstheme="minorHAnsi"/>
          <w:bCs/>
          <w:sz w:val="28"/>
          <w:szCs w:val="28"/>
        </w:rPr>
        <w:t xml:space="preserve">:   </w:t>
      </w:r>
      <w:r w:rsidR="002D2EC1" w:rsidRPr="00AD54EA">
        <w:rPr>
          <w:rFonts w:asciiTheme="minorHAnsi" w:hAnsiTheme="minorHAnsi" w:cstheme="minorHAnsi"/>
          <w:b/>
          <w:sz w:val="28"/>
          <w:szCs w:val="28"/>
        </w:rPr>
        <w:t xml:space="preserve">      </w:t>
      </w:r>
    </w:p>
    <w:p w14:paraId="3FD131CC" w14:textId="77777777" w:rsidR="002D2EC1" w:rsidRPr="00AD54EA" w:rsidRDefault="002D2EC1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</w:rPr>
      </w:pPr>
      <w:r w:rsidRPr="00AD54EA">
        <w:rPr>
          <w:rFonts w:asciiTheme="minorHAnsi" w:hAnsiTheme="minorHAnsi" w:cstheme="minorHAnsi"/>
          <w:bCs/>
          <w:szCs w:val="22"/>
        </w:rPr>
        <w:tab/>
      </w:r>
      <w:r w:rsidRPr="00AD54EA">
        <w:rPr>
          <w:rFonts w:asciiTheme="minorHAnsi" w:hAnsiTheme="minorHAnsi" w:cstheme="minorHAnsi"/>
          <w:sz w:val="20"/>
        </w:rPr>
        <w:t>To discuss and agree:</w:t>
      </w:r>
    </w:p>
    <w:p w14:paraId="0AE4B299" w14:textId="46751404" w:rsidR="002D2EC1" w:rsidRPr="00AD54EA" w:rsidRDefault="00E67615" w:rsidP="00BE5F5D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AD54EA">
        <w:rPr>
          <w:rFonts w:asciiTheme="minorHAnsi" w:hAnsiTheme="minorHAnsi" w:cstheme="minorHAnsi"/>
          <w:bCs/>
          <w:sz w:val="20"/>
        </w:rPr>
        <w:t>iv</w:t>
      </w:r>
      <w:r w:rsidRPr="00AD54EA">
        <w:rPr>
          <w:rFonts w:asciiTheme="minorHAnsi" w:hAnsiTheme="minorHAnsi" w:cstheme="minorHAnsi"/>
          <w:bCs/>
          <w:sz w:val="28"/>
        </w:rPr>
        <w:t xml:space="preserve">  </w:t>
      </w:r>
      <w:r w:rsidRPr="00AD54EA">
        <w:rPr>
          <w:rFonts w:asciiTheme="minorHAnsi" w:hAnsiTheme="minorHAnsi" w:cstheme="minorHAnsi"/>
          <w:sz w:val="28"/>
        </w:rPr>
        <w:t xml:space="preserve"> </w:t>
      </w:r>
      <w:r w:rsidRPr="00AD54EA">
        <w:rPr>
          <w:rFonts w:asciiTheme="minorHAnsi" w:hAnsiTheme="minorHAnsi" w:cstheme="minorHAnsi"/>
          <w:sz w:val="28"/>
        </w:rPr>
        <w:tab/>
      </w:r>
      <w:proofErr w:type="gramStart"/>
      <w:r w:rsidRPr="00AD54EA">
        <w:rPr>
          <w:rFonts w:asciiTheme="minorHAnsi" w:hAnsiTheme="minorHAnsi" w:cstheme="minorHAnsi"/>
          <w:b/>
          <w:bCs/>
          <w:sz w:val="28"/>
          <w:u w:val="single"/>
        </w:rPr>
        <w:t>Financial</w:t>
      </w:r>
      <w:proofErr w:type="gramEnd"/>
      <w:r w:rsidRPr="00AD54EA">
        <w:rPr>
          <w:rFonts w:asciiTheme="minorHAnsi" w:hAnsiTheme="minorHAnsi" w:cstheme="minorHAnsi"/>
          <w:b/>
          <w:bCs/>
          <w:sz w:val="28"/>
          <w:u w:val="single"/>
        </w:rPr>
        <w:t xml:space="preserve"> regulations</w:t>
      </w:r>
      <w:r w:rsidRPr="00AD54EA">
        <w:rPr>
          <w:rFonts w:asciiTheme="minorHAnsi" w:hAnsiTheme="minorHAnsi" w:cstheme="minorHAnsi"/>
          <w:sz w:val="28"/>
          <w:u w:val="single"/>
        </w:rPr>
        <w:t>:</w:t>
      </w:r>
      <w:r w:rsidRPr="00AD54EA">
        <w:rPr>
          <w:rFonts w:asciiTheme="minorHAnsi" w:hAnsiTheme="minorHAnsi" w:cstheme="minorHAnsi"/>
          <w:sz w:val="28"/>
          <w:szCs w:val="16"/>
        </w:rPr>
        <w:t xml:space="preserve"> </w:t>
      </w:r>
      <w:r w:rsidR="002D2EC1" w:rsidRPr="00AD54EA">
        <w:rPr>
          <w:rFonts w:asciiTheme="minorHAnsi" w:hAnsiTheme="minorHAnsi" w:cstheme="minorHAnsi"/>
          <w:b/>
          <w:sz w:val="28"/>
          <w:szCs w:val="28"/>
        </w:rPr>
        <w:t xml:space="preserve">      </w:t>
      </w:r>
    </w:p>
    <w:p w14:paraId="02A44AB0" w14:textId="77777777" w:rsidR="002D2EC1" w:rsidRPr="00AD54EA" w:rsidRDefault="002D2EC1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</w:rPr>
      </w:pPr>
      <w:r w:rsidRPr="00AD54EA">
        <w:rPr>
          <w:rFonts w:asciiTheme="minorHAnsi" w:hAnsiTheme="minorHAnsi" w:cstheme="minorHAnsi"/>
          <w:bCs/>
          <w:szCs w:val="22"/>
        </w:rPr>
        <w:tab/>
      </w:r>
      <w:r w:rsidRPr="00AD54EA">
        <w:rPr>
          <w:rFonts w:asciiTheme="minorHAnsi" w:hAnsiTheme="minorHAnsi" w:cstheme="minorHAnsi"/>
          <w:sz w:val="20"/>
        </w:rPr>
        <w:t>To discuss and agree:</w:t>
      </w:r>
    </w:p>
    <w:p w14:paraId="3548B3AC" w14:textId="53BBB625" w:rsidR="002D2EC1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AD54EA">
        <w:rPr>
          <w:rFonts w:asciiTheme="minorHAnsi" w:hAnsiTheme="minorHAnsi" w:cstheme="minorHAnsi"/>
          <w:bCs/>
          <w:sz w:val="20"/>
        </w:rPr>
        <w:t>v</w:t>
      </w:r>
      <w:r w:rsidRPr="00AD54EA">
        <w:rPr>
          <w:rFonts w:asciiTheme="minorHAnsi" w:hAnsiTheme="minorHAnsi" w:cstheme="minorHAnsi"/>
          <w:sz w:val="28"/>
        </w:rPr>
        <w:t xml:space="preserve">   </w:t>
      </w:r>
      <w:r w:rsidRPr="00AD54EA">
        <w:rPr>
          <w:rFonts w:asciiTheme="minorHAnsi" w:hAnsiTheme="minorHAnsi" w:cstheme="minorHAnsi"/>
          <w:sz w:val="28"/>
        </w:rPr>
        <w:tab/>
      </w:r>
      <w:r w:rsidRPr="00AD54EA">
        <w:rPr>
          <w:rFonts w:asciiTheme="minorHAnsi" w:hAnsiTheme="minorHAnsi" w:cstheme="minorHAnsi"/>
          <w:b/>
          <w:bCs/>
          <w:sz w:val="28"/>
          <w:u w:val="single"/>
        </w:rPr>
        <w:t>Assets List</w:t>
      </w:r>
      <w:r w:rsidRPr="00AD54EA">
        <w:rPr>
          <w:rFonts w:asciiTheme="minorHAnsi" w:hAnsiTheme="minorHAnsi" w:cstheme="minorHAnsi"/>
          <w:sz w:val="28"/>
        </w:rPr>
        <w:t>:</w:t>
      </w:r>
      <w:r w:rsidRPr="00AD54EA">
        <w:rPr>
          <w:rFonts w:asciiTheme="minorHAnsi" w:hAnsiTheme="minorHAnsi" w:cstheme="minorHAnsi"/>
          <w:sz w:val="28"/>
          <w:szCs w:val="16"/>
        </w:rPr>
        <w:t xml:space="preserve"> </w:t>
      </w:r>
      <w:r w:rsidR="002D2EC1" w:rsidRPr="00AD54EA">
        <w:rPr>
          <w:rFonts w:asciiTheme="minorHAnsi" w:hAnsiTheme="minorHAnsi" w:cstheme="minorHAnsi"/>
          <w:b/>
          <w:sz w:val="28"/>
          <w:szCs w:val="28"/>
        </w:rPr>
        <w:t xml:space="preserve">      </w:t>
      </w:r>
    </w:p>
    <w:p w14:paraId="4121A321" w14:textId="77777777" w:rsidR="002D2EC1" w:rsidRPr="00AD54EA" w:rsidRDefault="002D2EC1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</w:rPr>
      </w:pPr>
      <w:r w:rsidRPr="00AD54EA">
        <w:rPr>
          <w:rFonts w:asciiTheme="minorHAnsi" w:hAnsiTheme="minorHAnsi" w:cstheme="minorHAnsi"/>
          <w:bCs/>
          <w:szCs w:val="22"/>
        </w:rPr>
        <w:tab/>
      </w:r>
      <w:r w:rsidRPr="00AD54EA">
        <w:rPr>
          <w:rFonts w:asciiTheme="minorHAnsi" w:hAnsiTheme="minorHAnsi" w:cstheme="minorHAnsi"/>
          <w:sz w:val="20"/>
        </w:rPr>
        <w:t>To discuss and agree:</w:t>
      </w:r>
    </w:p>
    <w:p w14:paraId="3EE5F0F5" w14:textId="45BEDEC5" w:rsidR="002D2EC1" w:rsidRPr="00AD54EA" w:rsidRDefault="00E67615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AD54EA">
        <w:rPr>
          <w:rFonts w:asciiTheme="minorHAnsi" w:hAnsiTheme="minorHAnsi" w:cstheme="minorHAnsi"/>
          <w:bCs/>
          <w:sz w:val="20"/>
        </w:rPr>
        <w:t>vi</w:t>
      </w:r>
      <w:r w:rsidRPr="00AD54EA">
        <w:rPr>
          <w:rFonts w:asciiTheme="minorHAnsi" w:hAnsiTheme="minorHAnsi" w:cstheme="minorHAnsi"/>
          <w:bCs/>
          <w:sz w:val="28"/>
        </w:rPr>
        <w:t xml:space="preserve"> </w:t>
      </w:r>
      <w:r w:rsidRPr="00AD54EA">
        <w:rPr>
          <w:rFonts w:asciiTheme="minorHAnsi" w:hAnsiTheme="minorHAnsi" w:cstheme="minorHAnsi"/>
          <w:sz w:val="28"/>
        </w:rPr>
        <w:t xml:space="preserve">  </w:t>
      </w:r>
      <w:r w:rsidRPr="00AD54EA">
        <w:rPr>
          <w:rFonts w:asciiTheme="minorHAnsi" w:hAnsiTheme="minorHAnsi" w:cstheme="minorHAnsi"/>
          <w:sz w:val="28"/>
        </w:rPr>
        <w:tab/>
      </w:r>
      <w:r w:rsidRPr="00AD54EA">
        <w:rPr>
          <w:rFonts w:asciiTheme="minorHAnsi" w:hAnsiTheme="minorHAnsi" w:cstheme="minorHAnsi"/>
          <w:b/>
          <w:bCs/>
          <w:sz w:val="28"/>
          <w:szCs w:val="16"/>
          <w:u w:val="single"/>
        </w:rPr>
        <w:t>The Council Risk Assessment</w:t>
      </w:r>
      <w:r w:rsidRPr="00AD54EA">
        <w:rPr>
          <w:rFonts w:asciiTheme="minorHAnsi" w:hAnsiTheme="minorHAnsi" w:cstheme="minorHAnsi"/>
          <w:sz w:val="28"/>
          <w:szCs w:val="16"/>
        </w:rPr>
        <w:t>:</w:t>
      </w:r>
      <w:r w:rsidRPr="00AD54EA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2D2EC1" w:rsidRPr="00AD54EA">
        <w:rPr>
          <w:rFonts w:asciiTheme="minorHAnsi" w:hAnsiTheme="minorHAnsi" w:cstheme="minorHAnsi"/>
          <w:b/>
          <w:sz w:val="28"/>
          <w:szCs w:val="28"/>
        </w:rPr>
        <w:t xml:space="preserve">     </w:t>
      </w:r>
    </w:p>
    <w:p w14:paraId="1659C245" w14:textId="77777777" w:rsidR="002D2EC1" w:rsidRPr="00AD54EA" w:rsidRDefault="002D2EC1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</w:rPr>
      </w:pPr>
      <w:r w:rsidRPr="00AD54EA">
        <w:rPr>
          <w:rFonts w:asciiTheme="minorHAnsi" w:hAnsiTheme="minorHAnsi" w:cstheme="minorHAnsi"/>
          <w:bCs/>
          <w:szCs w:val="22"/>
        </w:rPr>
        <w:tab/>
      </w:r>
      <w:r w:rsidRPr="00AD54EA">
        <w:rPr>
          <w:rFonts w:asciiTheme="minorHAnsi" w:hAnsiTheme="minorHAnsi" w:cstheme="minorHAnsi"/>
          <w:sz w:val="20"/>
        </w:rPr>
        <w:t>To discuss and agree:</w:t>
      </w:r>
    </w:p>
    <w:p w14:paraId="21B229CA" w14:textId="77777777" w:rsidR="002D2EC1" w:rsidRPr="00607C2D" w:rsidRDefault="00B86933" w:rsidP="00BE5F5D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607C2D">
        <w:rPr>
          <w:rFonts w:asciiTheme="minorHAnsi" w:hAnsiTheme="minorHAnsi" w:cstheme="minorHAnsi"/>
          <w:b/>
          <w:sz w:val="28"/>
          <w:szCs w:val="28"/>
        </w:rPr>
        <w:t>1</w:t>
      </w:r>
      <w:r w:rsidR="00E67615" w:rsidRPr="00607C2D">
        <w:rPr>
          <w:rFonts w:asciiTheme="minorHAnsi" w:hAnsiTheme="minorHAnsi" w:cstheme="minorHAnsi"/>
          <w:b/>
          <w:sz w:val="28"/>
          <w:szCs w:val="28"/>
        </w:rPr>
        <w:t>0</w:t>
      </w:r>
      <w:r w:rsidR="006A535B" w:rsidRPr="00607C2D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6A535B" w:rsidRPr="00607C2D">
        <w:rPr>
          <w:rFonts w:asciiTheme="minorHAnsi" w:hAnsiTheme="minorHAnsi" w:cstheme="minorHAnsi"/>
          <w:b/>
          <w:sz w:val="28"/>
          <w:szCs w:val="28"/>
        </w:rPr>
        <w:tab/>
      </w:r>
      <w:r w:rsidR="006A535B" w:rsidRPr="00607C2D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6A535B" w:rsidRPr="00607C2D">
        <w:rPr>
          <w:rFonts w:asciiTheme="minorHAnsi" w:eastAsia="Calibri" w:hAnsiTheme="minorHAnsi" w:cstheme="minorHAnsi"/>
          <w:b/>
          <w:sz w:val="28"/>
        </w:rPr>
        <w:t>:</w:t>
      </w:r>
      <w:r w:rsidR="006A535B" w:rsidRPr="00607C2D">
        <w:rPr>
          <w:rFonts w:asciiTheme="minorHAnsi" w:eastAsia="Calibri" w:hAnsiTheme="minorHAnsi" w:cstheme="minorHAnsi"/>
          <w:b/>
          <w:sz w:val="20"/>
        </w:rPr>
        <w:tab/>
      </w:r>
    </w:p>
    <w:p w14:paraId="148C8EF3" w14:textId="381F3E9F" w:rsidR="00F25FA9" w:rsidRPr="00607C2D" w:rsidRDefault="00F25FA9" w:rsidP="00BE5F5D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07C2D">
        <w:rPr>
          <w:rFonts w:asciiTheme="minorHAnsi" w:hAnsiTheme="minorHAnsi" w:cstheme="minorHAnsi"/>
          <w:bCs/>
          <w:sz w:val="20"/>
          <w:szCs w:val="20"/>
        </w:rPr>
        <w:t>i</w:t>
      </w:r>
      <w:r w:rsidRPr="00607C2D">
        <w:rPr>
          <w:rFonts w:asciiTheme="minorHAnsi" w:hAnsiTheme="minorHAnsi" w:cstheme="minorHAnsi"/>
          <w:b/>
          <w:sz w:val="20"/>
          <w:szCs w:val="20"/>
        </w:rPr>
        <w:tab/>
      </w:r>
      <w:r w:rsidRPr="00607C2D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607C2D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3F00482C" w14:textId="77777777" w:rsidR="004B2133" w:rsidRDefault="00F25FA9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07C2D">
        <w:rPr>
          <w:rFonts w:asciiTheme="minorHAnsi" w:eastAsia="Calibri" w:hAnsiTheme="minorHAnsi" w:cstheme="minorHAnsi"/>
          <w:b/>
          <w:sz w:val="20"/>
          <w:szCs w:val="20"/>
        </w:rPr>
        <w:tab/>
      </w:r>
      <w:r w:rsidR="00415587" w:rsidRPr="00607C2D">
        <w:rPr>
          <w:rFonts w:asciiTheme="minorHAnsi" w:eastAsia="Calibri" w:hAnsiTheme="minorHAnsi" w:cstheme="minorHAnsi"/>
          <w:sz w:val="20"/>
          <w:szCs w:val="20"/>
        </w:rPr>
        <w:t>The Clerk’s report:</w:t>
      </w:r>
    </w:p>
    <w:p w14:paraId="793CB5B1" w14:textId="7FB20489" w:rsidR="00787E47" w:rsidRPr="009E47CD" w:rsidRDefault="004B2133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E47CD">
        <w:rPr>
          <w:rFonts w:asciiTheme="minorHAnsi" w:eastAsia="Calibri" w:hAnsiTheme="minorHAnsi" w:cstheme="minorHAnsi"/>
          <w:sz w:val="20"/>
          <w:szCs w:val="20"/>
        </w:rPr>
        <w:t>ii</w:t>
      </w:r>
      <w:r w:rsidRPr="009E47CD">
        <w:rPr>
          <w:rFonts w:asciiTheme="minorHAnsi" w:eastAsia="Calibri" w:hAnsiTheme="minorHAnsi" w:cstheme="minorHAnsi"/>
          <w:sz w:val="20"/>
          <w:szCs w:val="20"/>
        </w:rPr>
        <w:tab/>
      </w:r>
      <w:r w:rsidRPr="009E47C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The ASELA Memorial Hall </w:t>
      </w:r>
      <w:r w:rsidR="009E47CD" w:rsidRPr="009E47C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Broadband </w:t>
      </w:r>
      <w:r w:rsidRPr="009E47C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upgrade:</w:t>
      </w:r>
      <w:r w:rsidRPr="009E47CD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6F54C91B" w14:textId="291337B2" w:rsidR="00F25FA9" w:rsidRPr="00607C2D" w:rsidRDefault="00787E47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="004B2133">
        <w:rPr>
          <w:rFonts w:asciiTheme="minorHAnsi" w:eastAsia="Calibri" w:hAnsiTheme="minorHAnsi" w:cstheme="minorHAnsi"/>
          <w:sz w:val="20"/>
          <w:szCs w:val="20"/>
        </w:rPr>
        <w:t>The Clerk’s report.</w:t>
      </w:r>
    </w:p>
    <w:p w14:paraId="0B0DAD20" w14:textId="77777777" w:rsidR="00B86933" w:rsidRPr="00607C2D" w:rsidRDefault="005D623D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07C2D">
        <w:rPr>
          <w:rFonts w:asciiTheme="minorHAnsi" w:eastAsia="Calibri" w:hAnsiTheme="minorHAnsi" w:cstheme="minorHAnsi"/>
          <w:sz w:val="20"/>
          <w:szCs w:val="20"/>
        </w:rPr>
        <w:t>iv</w:t>
      </w:r>
      <w:r w:rsidR="00F25FA9" w:rsidRPr="00607C2D">
        <w:rPr>
          <w:rFonts w:asciiTheme="minorHAnsi" w:eastAsia="Calibri" w:hAnsiTheme="minorHAnsi" w:cstheme="minorHAnsi"/>
          <w:sz w:val="20"/>
          <w:szCs w:val="20"/>
        </w:rPr>
        <w:tab/>
      </w:r>
      <w:r w:rsidR="00F25FA9" w:rsidRPr="00607C2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="00F25FA9" w:rsidRPr="00607C2D">
        <w:rPr>
          <w:rFonts w:asciiTheme="minorHAnsi" w:eastAsia="Calibri" w:hAnsiTheme="minorHAnsi" w:cstheme="minorHAnsi"/>
          <w:sz w:val="20"/>
          <w:szCs w:val="20"/>
        </w:rPr>
        <w:tab/>
      </w:r>
      <w:r w:rsidR="00F25FA9" w:rsidRPr="00607C2D">
        <w:rPr>
          <w:rFonts w:asciiTheme="minorHAnsi" w:eastAsia="Calibri" w:hAnsiTheme="minorHAnsi" w:cstheme="minorHAnsi"/>
          <w:sz w:val="20"/>
          <w:szCs w:val="20"/>
        </w:rPr>
        <w:tab/>
      </w:r>
      <w:r w:rsidR="00F25FA9" w:rsidRPr="00607C2D">
        <w:rPr>
          <w:rFonts w:asciiTheme="minorHAnsi" w:eastAsia="Calibri" w:hAnsiTheme="minorHAnsi" w:cstheme="minorHAnsi"/>
          <w:sz w:val="20"/>
          <w:szCs w:val="20"/>
        </w:rPr>
        <w:tab/>
      </w:r>
      <w:r w:rsidR="00B86933" w:rsidRPr="00607C2D">
        <w:rPr>
          <w:rFonts w:asciiTheme="minorHAnsi" w:eastAsia="Calibri" w:hAnsiTheme="minorHAnsi" w:cstheme="minorHAnsi"/>
          <w:sz w:val="20"/>
          <w:szCs w:val="20"/>
        </w:rPr>
        <w:t>Councillor’s reports:</w:t>
      </w:r>
    </w:p>
    <w:p w14:paraId="398F15FC" w14:textId="177F7982" w:rsidR="000626B7" w:rsidRPr="00607C2D" w:rsidRDefault="000626B7" w:rsidP="00BE5F5D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607C2D">
        <w:rPr>
          <w:rFonts w:asciiTheme="minorHAnsi" w:eastAsia="Calibri" w:hAnsiTheme="minorHAnsi" w:cstheme="minorHAnsi"/>
          <w:sz w:val="20"/>
          <w:szCs w:val="20"/>
        </w:rPr>
        <w:t>vi</w:t>
      </w:r>
      <w:r w:rsidRPr="00607C2D">
        <w:rPr>
          <w:rFonts w:asciiTheme="minorHAnsi" w:eastAsia="Calibri" w:hAnsiTheme="minorHAnsi" w:cstheme="minorHAnsi"/>
          <w:sz w:val="20"/>
          <w:szCs w:val="20"/>
        </w:rPr>
        <w:tab/>
      </w:r>
      <w:r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A </w:t>
      </w:r>
      <w:r w:rsidR="001E70E6"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‘</w:t>
      </w:r>
      <w:r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Cherry</w:t>
      </w:r>
      <w:r w:rsidR="001E70E6"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-T</w:t>
      </w:r>
      <w:r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ree</w:t>
      </w:r>
      <w:r w:rsidR="0014775F"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,</w:t>
      </w:r>
      <w:r w:rsidR="001E70E6"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</w:t>
      </w:r>
      <w:r w:rsidRPr="00366E0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defibrillator</w:t>
      </w:r>
      <w:r w:rsidRPr="00607C2D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09FAF09B" w14:textId="4E27C9A4" w:rsidR="000626B7" w:rsidRPr="00607C2D" w:rsidRDefault="000626B7" w:rsidP="00BE5F5D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07C2D">
        <w:rPr>
          <w:rFonts w:asciiTheme="minorHAnsi" w:eastAsia="Calibri" w:hAnsiTheme="minorHAnsi" w:cstheme="minorHAnsi"/>
          <w:b/>
          <w:bCs/>
          <w:sz w:val="20"/>
          <w:szCs w:val="20"/>
        </w:rPr>
        <w:tab/>
      </w:r>
      <w:r w:rsidRPr="00607C2D">
        <w:rPr>
          <w:rFonts w:asciiTheme="minorHAnsi" w:eastAsia="Calibri" w:hAnsiTheme="minorHAnsi" w:cstheme="minorHAnsi"/>
          <w:sz w:val="20"/>
          <w:szCs w:val="20"/>
        </w:rPr>
        <w:t xml:space="preserve">Councillor </w:t>
      </w:r>
      <w:r w:rsidR="00366E0E" w:rsidRPr="006E3610">
        <w:rPr>
          <w:rFonts w:asciiTheme="minorHAnsi" w:hAnsiTheme="minorHAnsi" w:cstheme="minorHAnsi"/>
          <w:sz w:val="20"/>
          <w:szCs w:val="20"/>
        </w:rPr>
        <w:t>Mr E Houston-Bailey</w:t>
      </w:r>
      <w:r w:rsidR="00366E0E">
        <w:rPr>
          <w:rFonts w:asciiTheme="minorHAnsi" w:hAnsiTheme="minorHAnsi" w:cstheme="minorHAnsi"/>
          <w:sz w:val="20"/>
          <w:szCs w:val="20"/>
        </w:rPr>
        <w:t xml:space="preserve"> </w:t>
      </w:r>
      <w:r w:rsidRPr="00607C2D">
        <w:rPr>
          <w:rFonts w:asciiTheme="minorHAnsi" w:eastAsia="Calibri" w:hAnsiTheme="minorHAnsi" w:cstheme="minorHAnsi"/>
          <w:sz w:val="20"/>
          <w:szCs w:val="20"/>
        </w:rPr>
        <w:t>report:</w:t>
      </w:r>
    </w:p>
    <w:p w14:paraId="17692454" w14:textId="14276CA2" w:rsidR="00F25FA9" w:rsidRPr="009E47CD" w:rsidRDefault="00F25FA9" w:rsidP="00BE5F5D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1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Pr="009E47CD">
        <w:rPr>
          <w:rFonts w:asciiTheme="minorHAnsi" w:hAnsiTheme="minorHAnsi" w:cstheme="minorHAnsi"/>
          <w:b/>
          <w:sz w:val="28"/>
        </w:rPr>
        <w:tab/>
        <w:t xml:space="preserve"> </w:t>
      </w:r>
      <w:r w:rsidRPr="009E47CD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37A35EF7" w14:textId="01A41AE6" w:rsidR="00F25FA9" w:rsidRPr="009E47CD" w:rsidRDefault="00415587" w:rsidP="00BE5F5D">
      <w:pPr>
        <w:pStyle w:val="BodyText2"/>
        <w:spacing w:after="0" w:line="36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 w:rsidRPr="009E47CD">
        <w:rPr>
          <w:rFonts w:asciiTheme="minorHAnsi" w:hAnsiTheme="minorHAnsi" w:cstheme="minorHAnsi"/>
          <w:sz w:val="20"/>
          <w:szCs w:val="20"/>
        </w:rPr>
        <w:t>i</w:t>
      </w:r>
      <w:r w:rsidRPr="009E47CD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="00F25FA9" w:rsidRPr="009E47CD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9E47C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9E47CD">
        <w:rPr>
          <w:rFonts w:asciiTheme="minorHAnsi" w:hAnsiTheme="minorHAnsi" w:cstheme="minorHAnsi"/>
          <w:sz w:val="20"/>
          <w:szCs w:val="20"/>
        </w:rPr>
        <w:t xml:space="preserve"> receive the </w:t>
      </w:r>
      <w:r w:rsidR="00F25FA9" w:rsidRPr="009E47CD">
        <w:rPr>
          <w:rFonts w:asciiTheme="minorHAnsi" w:hAnsiTheme="minorHAnsi" w:cstheme="minorHAnsi"/>
          <w:sz w:val="20"/>
          <w:szCs w:val="20"/>
        </w:rPr>
        <w:t xml:space="preserve">SPC Financial and Metro Bank Statements ending </w:t>
      </w:r>
      <w:r w:rsidR="00607C2D" w:rsidRPr="009E47CD">
        <w:rPr>
          <w:rFonts w:asciiTheme="minorHAnsi" w:hAnsiTheme="minorHAnsi" w:cstheme="minorHAnsi"/>
          <w:sz w:val="20"/>
          <w:szCs w:val="20"/>
        </w:rPr>
        <w:t>20</w:t>
      </w:r>
      <w:r w:rsidR="00607C2D" w:rsidRPr="009E47CD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607C2D" w:rsidRPr="009E47CD">
        <w:rPr>
          <w:rFonts w:asciiTheme="minorHAnsi" w:hAnsiTheme="minorHAnsi" w:cstheme="minorHAnsi"/>
          <w:sz w:val="20"/>
          <w:szCs w:val="20"/>
        </w:rPr>
        <w:t xml:space="preserve"> June</w:t>
      </w:r>
      <w:r w:rsidR="00F25FA9" w:rsidRPr="009E47CD">
        <w:rPr>
          <w:rFonts w:asciiTheme="minorHAnsi" w:hAnsiTheme="minorHAnsi" w:cstheme="minorHAnsi"/>
          <w:sz w:val="20"/>
          <w:szCs w:val="20"/>
        </w:rPr>
        <w:t>2024</w:t>
      </w:r>
      <w:r w:rsidR="006D3B8F" w:rsidRPr="009E47CD">
        <w:rPr>
          <w:rFonts w:asciiTheme="minorHAnsi" w:hAnsiTheme="minorHAnsi" w:cstheme="minorHAnsi"/>
          <w:sz w:val="20"/>
          <w:szCs w:val="20"/>
        </w:rPr>
        <w:t>.</w:t>
      </w:r>
    </w:p>
    <w:p w14:paraId="117F0944" w14:textId="63669316" w:rsidR="00F25FA9" w:rsidRPr="009E47CD" w:rsidRDefault="00F25FA9" w:rsidP="00BE5F5D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E47CD">
        <w:rPr>
          <w:rFonts w:asciiTheme="minorHAnsi" w:hAnsiTheme="minorHAnsi" w:cstheme="minorHAnsi"/>
          <w:sz w:val="20"/>
          <w:szCs w:val="20"/>
        </w:rPr>
        <w:t>ii</w:t>
      </w:r>
      <w:r w:rsidRPr="009E47CD">
        <w:rPr>
          <w:rFonts w:asciiTheme="minorHAnsi" w:hAnsiTheme="minorHAnsi" w:cstheme="minorHAnsi"/>
          <w:sz w:val="20"/>
          <w:szCs w:val="20"/>
        </w:rPr>
        <w:tab/>
        <w:t xml:space="preserve">    The Metro Bank/SPC statements to be agreed by Councillors: </w:t>
      </w:r>
      <w:r w:rsidR="006D3B8F" w:rsidRPr="009E47CD">
        <w:rPr>
          <w:rFonts w:asciiTheme="minorHAnsi" w:hAnsiTheme="minorHAnsi" w:cstheme="minorHAnsi"/>
          <w:sz w:val="20"/>
          <w:szCs w:val="20"/>
        </w:rPr>
        <w:t>…………</w:t>
      </w:r>
      <w:proofErr w:type="gramStart"/>
      <w:r w:rsidR="006D3B8F" w:rsidRPr="009E47CD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9E47CD">
        <w:rPr>
          <w:rFonts w:asciiTheme="minorHAnsi" w:hAnsiTheme="minorHAnsi" w:cstheme="minorHAnsi"/>
          <w:sz w:val="20"/>
          <w:szCs w:val="20"/>
        </w:rPr>
        <w:t xml:space="preserve"> and </w:t>
      </w:r>
      <w:r w:rsidR="006D3B8F" w:rsidRPr="009E47CD">
        <w:rPr>
          <w:rFonts w:asciiTheme="minorHAnsi" w:hAnsiTheme="minorHAnsi" w:cstheme="minorHAnsi"/>
          <w:sz w:val="20"/>
          <w:szCs w:val="20"/>
        </w:rPr>
        <w:t>…………………</w:t>
      </w:r>
      <w:proofErr w:type="gramStart"/>
      <w:r w:rsidR="006D3B8F" w:rsidRPr="009E47CD">
        <w:rPr>
          <w:rFonts w:asciiTheme="minorHAnsi" w:hAnsiTheme="minorHAnsi" w:cstheme="minorHAnsi"/>
          <w:sz w:val="20"/>
          <w:szCs w:val="20"/>
        </w:rPr>
        <w:t>…..</w:t>
      </w:r>
      <w:proofErr w:type="gramEnd"/>
    </w:p>
    <w:p w14:paraId="23EF262A" w14:textId="5CC28CDE" w:rsidR="001A776C" w:rsidRPr="009E47CD" w:rsidRDefault="001E70E6" w:rsidP="00BE5F5D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 w:rsidRPr="009E47CD">
        <w:rPr>
          <w:rFonts w:ascii="Calibri" w:hAnsi="Calibri" w:cs="Calibri"/>
          <w:bCs/>
          <w:sz w:val="20"/>
          <w:szCs w:val="20"/>
        </w:rPr>
        <w:t>i</w:t>
      </w:r>
      <w:r w:rsidR="00607C2D" w:rsidRPr="009E47CD">
        <w:rPr>
          <w:rFonts w:ascii="Calibri" w:hAnsi="Calibri" w:cs="Calibri"/>
          <w:bCs/>
          <w:sz w:val="20"/>
          <w:szCs w:val="20"/>
        </w:rPr>
        <w:t>ii</w:t>
      </w:r>
      <w:r w:rsidR="001A776C" w:rsidRPr="009E47CD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1A776C"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1A776C" w:rsidRPr="009E47CD">
        <w:rPr>
          <w:rFonts w:ascii="Calibri" w:hAnsi="Calibri" w:cs="Calibri"/>
          <w:bCs/>
          <w:sz w:val="20"/>
          <w:szCs w:val="20"/>
        </w:rPr>
        <w:t xml:space="preserve"> receive the </w:t>
      </w:r>
      <w:r w:rsidR="001A776C" w:rsidRPr="009E47CD">
        <w:rPr>
          <w:rFonts w:cs="Calibri"/>
          <w:bCs/>
          <w:sz w:val="20"/>
          <w:szCs w:val="20"/>
        </w:rPr>
        <w:t>Clerk’s report: the External Audit (PKF-EX0190) for 2023-24.</w:t>
      </w:r>
    </w:p>
    <w:p w14:paraId="119EF698" w14:textId="02F2C523" w:rsidR="00443B8D" w:rsidRPr="00EF4686" w:rsidRDefault="00254359" w:rsidP="00BE5F5D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F4686">
        <w:rPr>
          <w:rFonts w:ascii="Calibri" w:hAnsi="Calibri" w:cs="Calibri"/>
          <w:bCs/>
          <w:sz w:val="20"/>
          <w:szCs w:val="20"/>
        </w:rPr>
        <w:t>iv</w:t>
      </w:r>
      <w:r w:rsidR="00443B8D" w:rsidRPr="00EF4686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443B8D" w:rsidRPr="00EF468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443B8D" w:rsidRPr="00EF4686">
        <w:rPr>
          <w:rFonts w:asciiTheme="minorHAnsi" w:hAnsiTheme="minorHAnsi" w:cstheme="minorHAnsi"/>
          <w:bCs/>
          <w:sz w:val="20"/>
          <w:szCs w:val="20"/>
        </w:rPr>
        <w:t xml:space="preserve"> agree a payment to: HMRC re: PAYE-RTI @ £104-40.</w:t>
      </w:r>
    </w:p>
    <w:p w14:paraId="51859908" w14:textId="23A9686C" w:rsidR="00443B8D" w:rsidRPr="009E47CD" w:rsidRDefault="00254359" w:rsidP="00BE5F5D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F4686">
        <w:rPr>
          <w:rFonts w:asciiTheme="minorHAnsi" w:hAnsiTheme="minorHAnsi" w:cstheme="minorHAnsi"/>
          <w:bCs/>
          <w:sz w:val="20"/>
          <w:szCs w:val="20"/>
        </w:rPr>
        <w:t>v</w:t>
      </w:r>
      <w:r w:rsidR="00443B8D" w:rsidRPr="00EF4686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443B8D" w:rsidRPr="00EF468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443B8D" w:rsidRPr="00EF4686">
        <w:rPr>
          <w:rFonts w:asciiTheme="minorHAnsi" w:hAnsiTheme="minorHAnsi" w:cstheme="minorHAnsi"/>
          <w:bCs/>
          <w:sz w:val="20"/>
          <w:szCs w:val="20"/>
        </w:rPr>
        <w:t xml:space="preserve"> agree a payment to: BT Office Mobile @ £18-00.</w:t>
      </w:r>
    </w:p>
    <w:p w14:paraId="557C5033" w14:textId="3517C204" w:rsidR="00787E47" w:rsidRPr="009E47CD" w:rsidRDefault="00254359" w:rsidP="00BE5F5D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</w:t>
      </w:r>
      <w:r w:rsidR="00787E47" w:rsidRPr="009E47CD">
        <w:rPr>
          <w:rFonts w:ascii="Calibri" w:hAnsi="Calibri" w:cs="Calibri"/>
          <w:bCs/>
          <w:sz w:val="20"/>
          <w:szCs w:val="20"/>
        </w:rPr>
        <w:t xml:space="preserve">i </w:t>
      </w:r>
      <w:r w:rsidR="00787E47" w:rsidRPr="009E47CD">
        <w:rPr>
          <w:rFonts w:ascii="Calibri" w:hAnsi="Calibri" w:cs="Calibri"/>
          <w:bCs/>
          <w:sz w:val="20"/>
          <w:szCs w:val="20"/>
        </w:rPr>
        <w:tab/>
      </w:r>
      <w:r w:rsidR="009E47CD" w:rsidRPr="009E47CD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787E47"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787E47" w:rsidRPr="009E47CD">
        <w:rPr>
          <w:rFonts w:ascii="Calibri" w:hAnsi="Calibri" w:cs="Calibri"/>
          <w:bCs/>
          <w:sz w:val="20"/>
          <w:szCs w:val="20"/>
        </w:rPr>
        <w:t xml:space="preserve"> record the payment May 2024 to:</w:t>
      </w:r>
      <w:r w:rsidR="00787E47" w:rsidRPr="009E47CD">
        <w:rPr>
          <w:rFonts w:asciiTheme="minorHAnsi" w:hAnsiTheme="minorHAnsi" w:cstheme="minorHAnsi"/>
          <w:bCs/>
          <w:sz w:val="20"/>
          <w:szCs w:val="20"/>
        </w:rPr>
        <w:t xml:space="preserve"> HMRC re: PAYE-RTI @ £104-40.</w:t>
      </w:r>
    </w:p>
    <w:p w14:paraId="6D070045" w14:textId="06C4D299" w:rsidR="00714820" w:rsidRPr="00AD586C" w:rsidRDefault="00BE5F5D" w:rsidP="00BE5F5D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</w:t>
      </w:r>
      <w:r w:rsidRPr="009E47CD">
        <w:rPr>
          <w:rFonts w:ascii="Calibri" w:hAnsi="Calibri" w:cs="Calibri"/>
          <w:bCs/>
          <w:sz w:val="20"/>
          <w:szCs w:val="20"/>
        </w:rPr>
        <w:t>i</w:t>
      </w:r>
      <w:r>
        <w:rPr>
          <w:rFonts w:ascii="Calibri" w:hAnsi="Calibri" w:cs="Calibri"/>
          <w:bCs/>
          <w:sz w:val="20"/>
          <w:szCs w:val="20"/>
        </w:rPr>
        <w:t>i</w:t>
      </w:r>
      <w:r w:rsidRPr="009E47CD">
        <w:rPr>
          <w:rFonts w:ascii="Calibri" w:hAnsi="Calibri" w:cs="Calibri"/>
          <w:bCs/>
          <w:sz w:val="20"/>
          <w:szCs w:val="20"/>
        </w:rPr>
        <w:t xml:space="preserve"> </w:t>
      </w:r>
      <w:r w:rsidRPr="009E47CD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Pr="009E47CD">
        <w:rPr>
          <w:rFonts w:ascii="Calibri" w:hAnsi="Calibri" w:cs="Calibri"/>
          <w:bCs/>
          <w:sz w:val="20"/>
          <w:szCs w:val="20"/>
        </w:rPr>
        <w:t xml:space="preserve"> record the payment May 2024 to</w:t>
      </w:r>
      <w:r w:rsidR="00AD586C" w:rsidRPr="00AD586C">
        <w:rPr>
          <w:rFonts w:ascii="Calibri" w:hAnsi="Calibri" w:cs="Calibri"/>
          <w:bCs/>
          <w:sz w:val="20"/>
          <w:szCs w:val="20"/>
        </w:rPr>
        <w:t>: Gallagher Brokers, Annual Insurance @ £566-43.</w:t>
      </w:r>
    </w:p>
    <w:p w14:paraId="72CE81B9" w14:textId="0FC9C0FE" w:rsidR="00AD586C" w:rsidRPr="00AD586C" w:rsidRDefault="00BE5F5D" w:rsidP="00BE5F5D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</w:t>
      </w:r>
      <w:r w:rsidRPr="009E47CD">
        <w:rPr>
          <w:rFonts w:ascii="Calibri" w:hAnsi="Calibri" w:cs="Calibri"/>
          <w:bCs/>
          <w:sz w:val="20"/>
          <w:szCs w:val="20"/>
        </w:rPr>
        <w:t>i</w:t>
      </w:r>
      <w:r>
        <w:rPr>
          <w:rFonts w:ascii="Calibri" w:hAnsi="Calibri" w:cs="Calibri"/>
          <w:bCs/>
          <w:sz w:val="20"/>
          <w:szCs w:val="20"/>
        </w:rPr>
        <w:t>ii</w:t>
      </w:r>
      <w:r w:rsidRPr="009E47CD">
        <w:rPr>
          <w:rFonts w:ascii="Calibri" w:hAnsi="Calibri" w:cs="Calibri"/>
          <w:bCs/>
          <w:sz w:val="20"/>
          <w:szCs w:val="20"/>
        </w:rPr>
        <w:t xml:space="preserve"> </w:t>
      </w:r>
      <w:r w:rsidRPr="009E47CD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Pr="009E47CD">
        <w:rPr>
          <w:rFonts w:ascii="Calibri" w:hAnsi="Calibri" w:cs="Calibri"/>
          <w:bCs/>
          <w:sz w:val="20"/>
          <w:szCs w:val="20"/>
        </w:rPr>
        <w:t xml:space="preserve"> record the payment May 2024 to</w:t>
      </w:r>
      <w:r w:rsidR="00AD586C" w:rsidRPr="00AD586C">
        <w:rPr>
          <w:rFonts w:ascii="Calibri" w:hAnsi="Calibri" w:cs="Calibri"/>
          <w:bCs/>
          <w:sz w:val="20"/>
          <w:szCs w:val="20"/>
        </w:rPr>
        <w:t>: BT Mobile @ £ 18-00.</w:t>
      </w:r>
    </w:p>
    <w:p w14:paraId="775396B5" w14:textId="4188AD1E" w:rsidR="00AD586C" w:rsidRPr="00AD586C" w:rsidRDefault="00BE5F5D" w:rsidP="00BE5F5D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ix</w:t>
      </w:r>
      <w:r w:rsidRPr="009E47CD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Pr="009E47CD">
        <w:rPr>
          <w:rFonts w:ascii="Calibri" w:hAnsi="Calibri" w:cs="Calibri"/>
          <w:bCs/>
          <w:sz w:val="20"/>
          <w:szCs w:val="20"/>
        </w:rPr>
        <w:t xml:space="preserve"> record the payment May 2024 to</w:t>
      </w:r>
      <w:r w:rsidR="00AD586C" w:rsidRPr="00AD586C">
        <w:rPr>
          <w:rFonts w:ascii="Calibri" w:hAnsi="Calibri" w:cs="Calibri"/>
          <w:bCs/>
          <w:sz w:val="20"/>
          <w:szCs w:val="20"/>
        </w:rPr>
        <w:t>: London Hearts Defibrillator and Parts supply @ £1593-00.</w:t>
      </w:r>
    </w:p>
    <w:p w14:paraId="5CC98B5F" w14:textId="7163FEC7" w:rsidR="00AD586C" w:rsidRPr="00AD586C" w:rsidRDefault="00BE5F5D" w:rsidP="00BE5F5D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Pr="009E47CD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Pr="009E47CD">
        <w:rPr>
          <w:rFonts w:ascii="Calibri" w:hAnsi="Calibri" w:cs="Calibri"/>
          <w:bCs/>
          <w:sz w:val="20"/>
          <w:szCs w:val="20"/>
        </w:rPr>
        <w:t xml:space="preserve"> record the payment May 2024 to</w:t>
      </w:r>
      <w:r w:rsidR="00AD586C" w:rsidRPr="00AD586C">
        <w:rPr>
          <w:rFonts w:ascii="Calibri" w:hAnsi="Calibri" w:cs="Calibri"/>
          <w:bCs/>
          <w:sz w:val="20"/>
          <w:szCs w:val="20"/>
        </w:rPr>
        <w:t>: Mr J Watson Internal Audi</w:t>
      </w:r>
      <w:r w:rsidR="00AD586C">
        <w:rPr>
          <w:rFonts w:ascii="Calibri" w:hAnsi="Calibri" w:cs="Calibri"/>
          <w:bCs/>
          <w:sz w:val="20"/>
          <w:szCs w:val="20"/>
        </w:rPr>
        <w:t>t</w:t>
      </w:r>
      <w:r w:rsidR="00AD586C" w:rsidRPr="00AD586C">
        <w:rPr>
          <w:rFonts w:ascii="Calibri" w:hAnsi="Calibri" w:cs="Calibri"/>
          <w:bCs/>
          <w:sz w:val="20"/>
          <w:szCs w:val="20"/>
        </w:rPr>
        <w:t xml:space="preserve"> 23-24 @ £200-00.</w:t>
      </w:r>
    </w:p>
    <w:p w14:paraId="3AF4B1D3" w14:textId="5191567E" w:rsidR="00AD586C" w:rsidRPr="00AD586C" w:rsidRDefault="00BE5F5D" w:rsidP="00BE5F5D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</w:t>
      </w:r>
      <w:r w:rsidRPr="009E47CD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Pr="009E47CD">
        <w:rPr>
          <w:rFonts w:ascii="Calibri" w:hAnsi="Calibri" w:cs="Calibri"/>
          <w:bCs/>
          <w:sz w:val="20"/>
          <w:szCs w:val="20"/>
        </w:rPr>
        <w:t xml:space="preserve"> record the payment May 2024 to</w:t>
      </w:r>
      <w:r w:rsidR="00AD586C" w:rsidRPr="00AD586C">
        <w:rPr>
          <w:rFonts w:ascii="Calibri" w:hAnsi="Calibri" w:cs="Calibri"/>
          <w:bCs/>
          <w:sz w:val="20"/>
          <w:szCs w:val="20"/>
        </w:rPr>
        <w:t xml:space="preserve">: </w:t>
      </w:r>
      <w:r w:rsidR="00AD586C">
        <w:rPr>
          <w:rFonts w:ascii="Calibri" w:hAnsi="Calibri" w:cs="Calibri"/>
          <w:bCs/>
          <w:sz w:val="20"/>
          <w:szCs w:val="20"/>
        </w:rPr>
        <w:t>L</w:t>
      </w:r>
      <w:r w:rsidR="00AD586C" w:rsidRPr="00AD586C">
        <w:rPr>
          <w:rFonts w:ascii="Calibri" w:hAnsi="Calibri" w:cs="Calibri"/>
          <w:bCs/>
          <w:sz w:val="20"/>
          <w:szCs w:val="20"/>
        </w:rPr>
        <w:t>adybird Garden Services</w:t>
      </w:r>
      <w:r w:rsidR="00AD586C">
        <w:rPr>
          <w:rFonts w:ascii="Calibri" w:hAnsi="Calibri" w:cs="Calibri"/>
          <w:bCs/>
          <w:sz w:val="20"/>
          <w:szCs w:val="20"/>
        </w:rPr>
        <w:t>,</w:t>
      </w:r>
      <w:r w:rsidR="00AD586C" w:rsidRPr="00AD586C">
        <w:rPr>
          <w:rFonts w:ascii="Calibri" w:hAnsi="Calibri" w:cs="Calibri"/>
          <w:bCs/>
          <w:sz w:val="20"/>
          <w:szCs w:val="20"/>
        </w:rPr>
        <w:t xml:space="preserve"> Village Green Garden </w:t>
      </w:r>
      <w:r w:rsidR="00AD586C">
        <w:rPr>
          <w:rFonts w:ascii="Calibri" w:hAnsi="Calibri" w:cs="Calibri"/>
          <w:bCs/>
          <w:sz w:val="20"/>
          <w:szCs w:val="20"/>
        </w:rPr>
        <w:t xml:space="preserve">Maintenance </w:t>
      </w:r>
      <w:r w:rsidR="00AD586C" w:rsidRPr="00AD586C">
        <w:rPr>
          <w:rFonts w:ascii="Calibri" w:hAnsi="Calibri" w:cs="Calibri"/>
          <w:bCs/>
          <w:sz w:val="20"/>
          <w:szCs w:val="20"/>
        </w:rPr>
        <w:t>@ £3</w:t>
      </w:r>
      <w:r w:rsidR="00AD586C">
        <w:rPr>
          <w:rFonts w:ascii="Calibri" w:hAnsi="Calibri" w:cs="Calibri"/>
          <w:bCs/>
          <w:sz w:val="20"/>
          <w:szCs w:val="20"/>
        </w:rPr>
        <w:t>,</w:t>
      </w:r>
      <w:r w:rsidR="00AD586C" w:rsidRPr="00AD586C">
        <w:rPr>
          <w:rFonts w:ascii="Calibri" w:hAnsi="Calibri" w:cs="Calibri"/>
          <w:bCs/>
          <w:sz w:val="20"/>
          <w:szCs w:val="20"/>
        </w:rPr>
        <w:t>000-00.</w:t>
      </w:r>
    </w:p>
    <w:p w14:paraId="2B729B75" w14:textId="0BA56C39" w:rsidR="00F25FA9" w:rsidRPr="009E47CD" w:rsidRDefault="00BE5F5D" w:rsidP="00BE5F5D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xii</w:t>
      </w:r>
      <w:r w:rsidR="00415587" w:rsidRPr="009E47CD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415587" w:rsidRPr="009E47CD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415587" w:rsidRPr="009E47CD">
        <w:rPr>
          <w:rFonts w:ascii="Calibri" w:hAnsi="Calibri" w:cs="Calibri"/>
          <w:bCs/>
          <w:sz w:val="20"/>
          <w:szCs w:val="20"/>
        </w:rPr>
        <w:t xml:space="preserve"> record the </w:t>
      </w:r>
      <w:r w:rsidR="00F25FA9" w:rsidRPr="009E47CD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AD586C" w:rsidRPr="009E47CD">
        <w:rPr>
          <w:rFonts w:asciiTheme="minorHAnsi" w:hAnsiTheme="minorHAnsi" w:cstheme="minorHAnsi"/>
          <w:bCs/>
          <w:sz w:val="20"/>
          <w:szCs w:val="20"/>
        </w:rPr>
        <w:t>May/June</w:t>
      </w:r>
      <w:r w:rsidR="00F25FA9" w:rsidRPr="009E47CD">
        <w:rPr>
          <w:rFonts w:asciiTheme="minorHAnsi" w:hAnsiTheme="minorHAnsi" w:cstheme="minorHAnsi"/>
          <w:bCs/>
          <w:sz w:val="20"/>
          <w:szCs w:val="20"/>
        </w:rPr>
        <w:t xml:space="preserve"> 24 to B Summerfield (Salary) @ </w:t>
      </w:r>
      <w:r w:rsidR="00F25FA9" w:rsidRPr="009E47CD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AD586C" w:rsidRPr="009E47CD">
        <w:rPr>
          <w:rFonts w:cs="Calibri"/>
          <w:bCs/>
          <w:sz w:val="20"/>
          <w:szCs w:val="20"/>
        </w:rPr>
        <w:t>/</w:t>
      </w:r>
      <w:r w:rsidR="00AD586C" w:rsidRPr="009E47CD">
        <w:rPr>
          <w:rFonts w:asciiTheme="minorHAnsi" w:eastAsia="Calibri" w:hAnsiTheme="minorHAnsi" w:cstheme="minorHAnsi"/>
          <w:bCs/>
          <w:sz w:val="20"/>
          <w:szCs w:val="20"/>
        </w:rPr>
        <w:t>£725-44</w:t>
      </w:r>
    </w:p>
    <w:p w14:paraId="66C2A055" w14:textId="5AEB3129" w:rsidR="00F25FA9" w:rsidRPr="00254359" w:rsidRDefault="00BE5F5D" w:rsidP="00BE5F5D">
      <w:pPr>
        <w:shd w:val="clear" w:color="auto" w:fill="F7F7F8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xiii</w:t>
      </w:r>
      <w:r w:rsidR="00415587" w:rsidRPr="00254359">
        <w:rPr>
          <w:rFonts w:ascii="Calibri" w:hAnsi="Calibri" w:cs="Calibri"/>
          <w:bCs/>
          <w:color w:val="auto"/>
          <w:sz w:val="20"/>
          <w:szCs w:val="20"/>
        </w:rPr>
        <w:tab/>
        <w:t xml:space="preserve">    </w:t>
      </w:r>
      <w:proofErr w:type="gramStart"/>
      <w:r w:rsidR="00415587" w:rsidRPr="00254359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415587" w:rsidRPr="00254359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F25FA9" w:rsidRPr="00254359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D/D </w:t>
      </w:r>
      <w:r w:rsidR="00AD586C" w:rsidRPr="00254359">
        <w:rPr>
          <w:rFonts w:asciiTheme="minorHAnsi" w:hAnsiTheme="minorHAnsi" w:cstheme="minorHAnsi"/>
          <w:bCs/>
          <w:sz w:val="20"/>
          <w:szCs w:val="20"/>
        </w:rPr>
        <w:t xml:space="preserve">May/June </w:t>
      </w:r>
      <w:r w:rsidR="00F25FA9" w:rsidRPr="00254359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24 to NPOWER Streetlighting energy @ </w:t>
      </w:r>
      <w:r w:rsidR="00134D48" w:rsidRPr="00254359">
        <w:rPr>
          <w:rFonts w:asciiTheme="minorHAnsi" w:hAnsiTheme="minorHAnsi" w:cstheme="minorHAnsi"/>
          <w:bCs/>
          <w:color w:val="auto"/>
          <w:sz w:val="20"/>
          <w:szCs w:val="20"/>
        </w:rPr>
        <w:t>£</w:t>
      </w:r>
      <w:r w:rsidR="0041784E" w:rsidRPr="00254359">
        <w:rPr>
          <w:rFonts w:cstheme="minorHAnsi"/>
          <w:color w:val="auto"/>
          <w:sz w:val="20"/>
          <w:szCs w:val="20"/>
        </w:rPr>
        <w:t>354-96</w:t>
      </w:r>
      <w:r w:rsidR="00254359" w:rsidRPr="00254359">
        <w:rPr>
          <w:rFonts w:cstheme="minorHAnsi"/>
          <w:color w:val="auto"/>
          <w:sz w:val="20"/>
          <w:szCs w:val="20"/>
        </w:rPr>
        <w:t>/£294-89.</w:t>
      </w:r>
    </w:p>
    <w:p w14:paraId="538DCBFF" w14:textId="594F3296" w:rsidR="00F25FA9" w:rsidRPr="00254359" w:rsidRDefault="00BE5F5D" w:rsidP="00BE5F5D">
      <w:pPr>
        <w:tabs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xiv</w:t>
      </w:r>
      <w:r w:rsidR="00415587" w:rsidRPr="00254359">
        <w:rPr>
          <w:rFonts w:ascii="Calibri" w:hAnsi="Calibri" w:cs="Calibri"/>
          <w:bCs/>
          <w:color w:val="auto"/>
          <w:sz w:val="20"/>
          <w:szCs w:val="20"/>
        </w:rPr>
        <w:tab/>
        <w:t xml:space="preserve">To record the </w:t>
      </w:r>
      <w:r w:rsidR="00F25FA9" w:rsidRPr="00254359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D/D </w:t>
      </w:r>
      <w:r w:rsidR="00AD586C" w:rsidRPr="00254359">
        <w:rPr>
          <w:rFonts w:asciiTheme="minorHAnsi" w:hAnsiTheme="minorHAnsi" w:cstheme="minorHAnsi"/>
          <w:bCs/>
          <w:sz w:val="20"/>
          <w:szCs w:val="20"/>
        </w:rPr>
        <w:t xml:space="preserve">May/June </w:t>
      </w:r>
      <w:r w:rsidR="00F25FA9" w:rsidRPr="00254359">
        <w:rPr>
          <w:rFonts w:asciiTheme="minorHAnsi" w:hAnsiTheme="minorHAnsi" w:cstheme="minorHAnsi"/>
          <w:bCs/>
          <w:color w:val="auto"/>
          <w:sz w:val="20"/>
          <w:szCs w:val="20"/>
        </w:rPr>
        <w:t>24 to B.T. re: Office @ £83-66</w:t>
      </w:r>
      <w:r w:rsidR="00254359" w:rsidRPr="00254359">
        <w:rPr>
          <w:rFonts w:cs="Calibri"/>
          <w:bCs/>
          <w:color w:val="auto"/>
          <w:sz w:val="20"/>
          <w:szCs w:val="20"/>
        </w:rPr>
        <w:t>/£………</w:t>
      </w:r>
      <w:proofErr w:type="gramStart"/>
      <w:r w:rsidR="00254359" w:rsidRPr="00254359">
        <w:rPr>
          <w:rFonts w:cs="Calibri"/>
          <w:bCs/>
          <w:color w:val="auto"/>
          <w:sz w:val="20"/>
          <w:szCs w:val="20"/>
        </w:rPr>
        <w:t>…..</w:t>
      </w:r>
      <w:proofErr w:type="gramEnd"/>
    </w:p>
    <w:p w14:paraId="01D7DDCB" w14:textId="2BDA675C" w:rsidR="00F25FA9" w:rsidRPr="00254359" w:rsidRDefault="00BE5F5D" w:rsidP="00BE5F5D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xv</w:t>
      </w:r>
      <w:r w:rsidR="00415587" w:rsidRPr="00254359">
        <w:rPr>
          <w:rFonts w:ascii="Calibri" w:hAnsi="Calibri" w:cs="Calibri"/>
          <w:bCs/>
          <w:color w:val="auto"/>
          <w:sz w:val="20"/>
          <w:szCs w:val="20"/>
        </w:rPr>
        <w:tab/>
      </w:r>
      <w:proofErr w:type="gramStart"/>
      <w:r w:rsidR="00415587" w:rsidRPr="00254359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415587" w:rsidRPr="00254359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F25FA9" w:rsidRPr="00254359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D/D </w:t>
      </w:r>
      <w:r w:rsidR="00AD586C" w:rsidRPr="00254359">
        <w:rPr>
          <w:rFonts w:asciiTheme="minorHAnsi" w:hAnsiTheme="minorHAnsi" w:cstheme="minorHAnsi"/>
          <w:bCs/>
          <w:sz w:val="20"/>
          <w:szCs w:val="20"/>
        </w:rPr>
        <w:t>May/June</w:t>
      </w:r>
      <w:r w:rsidR="00F25FA9" w:rsidRPr="00254359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24 to Anglian Water (Allotments) @ </w:t>
      </w:r>
      <w:r w:rsidR="00F25FA9" w:rsidRPr="0025435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£42-00</w:t>
      </w:r>
      <w:r w:rsidR="009E47CD" w:rsidRPr="0025435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/£0-00.</w:t>
      </w:r>
    </w:p>
    <w:p w14:paraId="2C052711" w14:textId="77777777" w:rsidR="00BE5F5D" w:rsidRDefault="00BE5F5D" w:rsidP="00BE5F5D">
      <w:pPr>
        <w:tabs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</w:p>
    <w:p w14:paraId="5164544A" w14:textId="219353DE" w:rsidR="00F25FA9" w:rsidRPr="004B2133" w:rsidRDefault="00BE5F5D" w:rsidP="00BE5F5D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lastRenderedPageBreak/>
        <w:t>xvi</w:t>
      </w:r>
      <w:r w:rsidR="00F25FA9" w:rsidRPr="00254359">
        <w:rPr>
          <w:rFonts w:asciiTheme="minorHAnsi" w:hAnsiTheme="minorHAnsi" w:cstheme="minorHAnsi"/>
          <w:color w:val="auto"/>
          <w:sz w:val="20"/>
          <w:szCs w:val="20"/>
        </w:rPr>
        <w:tab/>
      </w:r>
      <w:proofErr w:type="gramStart"/>
      <w:r w:rsidR="00415587" w:rsidRPr="00254359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415587" w:rsidRPr="00254359">
        <w:rPr>
          <w:rFonts w:asciiTheme="minorHAnsi" w:hAnsiTheme="minorHAnsi" w:cstheme="minorHAnsi"/>
          <w:color w:val="auto"/>
          <w:sz w:val="20"/>
          <w:szCs w:val="20"/>
        </w:rPr>
        <w:t xml:space="preserve"> resolve</w:t>
      </w:r>
      <w:r w:rsidR="00F25FA9" w:rsidRPr="0025435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all above actions, recommended and agreed payments, other actions</w:t>
      </w:r>
      <w:r w:rsidR="00F25FA9" w:rsidRPr="00254359">
        <w:rPr>
          <w:rFonts w:asciiTheme="minorHAnsi" w:eastAsia="Calibri" w:hAnsiTheme="minorHAnsi" w:cstheme="minorHAnsi"/>
          <w:bCs/>
          <w:sz w:val="20"/>
          <w:szCs w:val="20"/>
        </w:rPr>
        <w:t>, financial statements</w:t>
      </w:r>
      <w:r w:rsidR="00F25FA9" w:rsidRPr="004B2133">
        <w:rPr>
          <w:rFonts w:asciiTheme="minorHAnsi" w:eastAsia="Calibri" w:hAnsiTheme="minorHAnsi" w:cstheme="minorHAnsi"/>
          <w:bCs/>
          <w:sz w:val="20"/>
          <w:szCs w:val="20"/>
        </w:rPr>
        <w:t xml:space="preserve">, </w:t>
      </w:r>
    </w:p>
    <w:p w14:paraId="110286C9" w14:textId="77777777" w:rsidR="00F25FA9" w:rsidRPr="004B2133" w:rsidRDefault="00F25FA9" w:rsidP="00BE5F5D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B213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28F986B7" w14:textId="4F367D33" w:rsidR="00F25FA9" w:rsidRPr="004B2133" w:rsidRDefault="00F25FA9" w:rsidP="00BE5F5D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4B213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4B213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</w:t>
      </w:r>
      <w:r w:rsidR="00415587" w:rsidRPr="004B2133">
        <w:rPr>
          <w:rFonts w:asciiTheme="minorHAnsi" w:eastAsia="Calibri" w:hAnsiTheme="minorHAnsi" w:cstheme="minorHAnsi"/>
          <w:bCs/>
          <w:sz w:val="20"/>
          <w:szCs w:val="20"/>
        </w:rPr>
        <w:t>……………………</w:t>
      </w:r>
      <w:r w:rsidRPr="004B2133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415587" w:rsidRPr="004B2133">
        <w:rPr>
          <w:rFonts w:asciiTheme="minorHAnsi" w:eastAsia="Calibri" w:hAnsiTheme="minorHAnsi" w:cstheme="minorHAnsi"/>
          <w:bCs/>
          <w:sz w:val="20"/>
          <w:szCs w:val="20"/>
        </w:rPr>
        <w:t>………………</w:t>
      </w:r>
      <w:proofErr w:type="gramStart"/>
      <w:r w:rsidR="00415587" w:rsidRPr="004B2133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4B2133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07B1EF14" w14:textId="31CC46C5" w:rsidR="00F25FA9" w:rsidRPr="004B2133" w:rsidRDefault="00F25FA9" w:rsidP="00BE5F5D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B2133">
        <w:rPr>
          <w:rFonts w:asciiTheme="minorHAnsi" w:hAnsiTheme="minorHAnsi" w:cstheme="minorHAnsi"/>
          <w:b/>
          <w:sz w:val="28"/>
        </w:rPr>
        <w:t>1</w:t>
      </w:r>
      <w:r w:rsidR="00B86933" w:rsidRPr="004B2133">
        <w:rPr>
          <w:rFonts w:asciiTheme="minorHAnsi" w:hAnsiTheme="minorHAnsi" w:cstheme="minorHAnsi"/>
          <w:b/>
          <w:sz w:val="28"/>
        </w:rPr>
        <w:t>2</w:t>
      </w:r>
      <w:r w:rsidR="00BB4CDA" w:rsidRPr="004B2133">
        <w:rPr>
          <w:rFonts w:asciiTheme="minorHAnsi" w:hAnsiTheme="minorHAnsi" w:cstheme="minorHAnsi"/>
          <w:b/>
          <w:sz w:val="28"/>
        </w:rPr>
        <w:t>.</w:t>
      </w:r>
      <w:r w:rsidRPr="004B2133">
        <w:rPr>
          <w:rFonts w:asciiTheme="minorHAnsi" w:hAnsiTheme="minorHAnsi" w:cstheme="minorHAnsi"/>
          <w:b/>
          <w:sz w:val="28"/>
        </w:rPr>
        <w:tab/>
      </w:r>
      <w:r w:rsidRPr="004B2133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4B2133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4B2133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D656929" w14:textId="2A085B13" w:rsidR="00714820" w:rsidRDefault="00A05B06" w:rsidP="00BE5F5D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</w:t>
      </w:r>
      <w:r w:rsidR="00714820" w:rsidRPr="00714820">
        <w:rPr>
          <w:rFonts w:ascii="Calibri" w:hAnsi="Calibri" w:cs="Calibri"/>
          <w:sz w:val="20"/>
          <w:szCs w:val="20"/>
          <w:lang w:val="en-US"/>
        </w:rPr>
        <w:tab/>
        <w:t xml:space="preserve">Application </w:t>
      </w:r>
      <w:proofErr w:type="gramStart"/>
      <w:r w:rsidR="00714820" w:rsidRPr="00714820">
        <w:rPr>
          <w:rFonts w:ascii="Calibri" w:hAnsi="Calibri" w:cs="Calibri"/>
          <w:sz w:val="20"/>
          <w:szCs w:val="20"/>
          <w:lang w:val="en-US"/>
        </w:rPr>
        <w:t>no  24</w:t>
      </w:r>
      <w:proofErr w:type="gramEnd"/>
      <w:r w:rsidR="00714820" w:rsidRPr="00714820">
        <w:rPr>
          <w:rFonts w:ascii="Calibri" w:hAnsi="Calibri" w:cs="Calibri"/>
          <w:sz w:val="20"/>
          <w:szCs w:val="20"/>
          <w:lang w:val="en-US"/>
        </w:rPr>
        <w:t>/00</w:t>
      </w:r>
      <w:r w:rsidR="0014775F">
        <w:rPr>
          <w:rFonts w:ascii="Calibri" w:hAnsi="Calibri" w:cs="Calibri"/>
          <w:sz w:val="20"/>
          <w:szCs w:val="20"/>
          <w:lang w:val="en-US"/>
        </w:rPr>
        <w:t>290</w:t>
      </w:r>
      <w:r w:rsidR="00714820" w:rsidRPr="00714820">
        <w:rPr>
          <w:rFonts w:ascii="Calibri" w:hAnsi="Calibri" w:cs="Calibri"/>
          <w:sz w:val="20"/>
          <w:szCs w:val="20"/>
          <w:lang w:val="en-US"/>
        </w:rPr>
        <w:t>/FUL</w:t>
      </w:r>
      <w:r w:rsidR="0014775F">
        <w:rPr>
          <w:rFonts w:ascii="Calibri" w:hAnsi="Calibri" w:cs="Calibri"/>
          <w:sz w:val="20"/>
          <w:szCs w:val="20"/>
          <w:lang w:val="en-US"/>
        </w:rPr>
        <w:t xml:space="preserve"> Stewards Elm Farm Lane, Stambridge, Essex.</w:t>
      </w:r>
    </w:p>
    <w:p w14:paraId="2E724228" w14:textId="3E0C9BB0" w:rsidR="0014775F" w:rsidRDefault="0014775F" w:rsidP="00BE5F5D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>(Construct 2no. Replacement Fishing Lodges and Form New Access Track and Parking Area).</w:t>
      </w:r>
    </w:p>
    <w:p w14:paraId="2D00DBA3" w14:textId="2E70722B" w:rsidR="00A05B06" w:rsidRDefault="00A05B06" w:rsidP="00A05B0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ii</w:t>
      </w:r>
      <w:r>
        <w:rPr>
          <w:rFonts w:ascii="Calibri" w:hAnsi="Calibri" w:cs="Calibri"/>
          <w:sz w:val="20"/>
          <w:szCs w:val="20"/>
          <w:lang w:val="en-US"/>
        </w:rPr>
        <w:tab/>
        <w:t>Application no. 24/00383/FUL, Stewards Elm Farm Lane, Stambridge, Essex.</w:t>
      </w:r>
    </w:p>
    <w:p w14:paraId="65367374" w14:textId="77777777" w:rsidR="00A05B06" w:rsidRDefault="00A05B06" w:rsidP="00A05B0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(Demolish Existing Buildings and Construct 6 no. Dwellings with Associated Landscaping, Access, Refuse Store </w:t>
      </w:r>
    </w:p>
    <w:p w14:paraId="60AAC815" w14:textId="0BC9E37D" w:rsidR="00A05B06" w:rsidRDefault="00A05B06" w:rsidP="00A05B0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and Car and Cycle Parking Provision Including 1 no. Detached Garage and a Detached Garage Block to Serve </w:t>
      </w:r>
    </w:p>
    <w:p w14:paraId="57687985" w14:textId="028E12E7" w:rsidR="00A05B06" w:rsidRDefault="00A05B06" w:rsidP="00A05B0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>the Existing Dwelling House Stewards Elm Farm).</w:t>
      </w:r>
    </w:p>
    <w:p w14:paraId="4252D136" w14:textId="645BBB18" w:rsidR="00F25FA9" w:rsidRPr="009E47CD" w:rsidRDefault="00F25FA9" w:rsidP="00BE5F5D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b/>
          <w:sz w:val="28"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3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Pr="009E47CD">
        <w:rPr>
          <w:rFonts w:asciiTheme="minorHAnsi" w:hAnsiTheme="minorHAnsi" w:cstheme="minorHAnsi"/>
          <w:b/>
          <w:sz w:val="28"/>
        </w:rPr>
        <w:tab/>
      </w:r>
      <w:r w:rsidRPr="009E47C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9E47CD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9E47CD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7E30CD38" w14:textId="7DCE9B1D" w:rsidR="00F25FA9" w:rsidRPr="009E47CD" w:rsidRDefault="00F25FA9" w:rsidP="00BE5F5D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E47CD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2FDC7569" w14:textId="77777777" w:rsidR="00BE5F5D" w:rsidRDefault="00F25FA9" w:rsidP="00BE5F5D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4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Pr="009E47CD">
        <w:rPr>
          <w:rFonts w:asciiTheme="minorHAnsi" w:hAnsiTheme="minorHAnsi" w:cstheme="minorHAnsi"/>
          <w:b/>
          <w:sz w:val="28"/>
        </w:rPr>
        <w:tab/>
      </w:r>
      <w:r w:rsidRPr="009E47C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9E47CD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9E47CD">
        <w:rPr>
          <w:rFonts w:asciiTheme="minorHAnsi" w:eastAsia="Calibri" w:hAnsiTheme="minorHAnsi" w:cstheme="minorHAnsi"/>
          <w:b/>
          <w:sz w:val="28"/>
        </w:rPr>
        <w:t>:</w:t>
      </w:r>
      <w:r w:rsidRPr="009E47CD">
        <w:rPr>
          <w:rFonts w:asciiTheme="minorHAnsi" w:hAnsiTheme="minorHAnsi" w:cstheme="minorHAnsi"/>
        </w:rPr>
        <w:tab/>
        <w:t xml:space="preserve">     </w:t>
      </w:r>
      <w:r w:rsidRPr="009E47CD">
        <w:rPr>
          <w:rFonts w:asciiTheme="minorHAnsi" w:eastAsia="Calibri" w:hAnsiTheme="minorHAnsi" w:cstheme="minorHAnsi"/>
          <w:bCs/>
        </w:rPr>
        <w:t xml:space="preserve"> </w:t>
      </w:r>
      <w:r w:rsidRPr="009E47CD">
        <w:rPr>
          <w:rFonts w:asciiTheme="minorHAnsi" w:eastAsia="Calibri" w:hAnsiTheme="minorHAnsi" w:cstheme="minorHAnsi"/>
          <w:bCs/>
        </w:rPr>
        <w:tab/>
      </w:r>
      <w:r w:rsidRPr="009E47CD">
        <w:rPr>
          <w:rFonts w:asciiTheme="minorHAnsi" w:eastAsia="Calibri" w:hAnsiTheme="minorHAnsi" w:cstheme="minorHAnsi"/>
          <w:bCs/>
        </w:rPr>
        <w:tab/>
        <w:t xml:space="preserve"> </w:t>
      </w:r>
    </w:p>
    <w:p w14:paraId="2D7774E3" w14:textId="52A1C4EF" w:rsidR="00F25FA9" w:rsidRPr="009E47CD" w:rsidRDefault="00BE5F5D" w:rsidP="00BE5F5D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>
        <w:rPr>
          <w:rFonts w:asciiTheme="minorHAnsi" w:eastAsia="Calibri" w:hAnsiTheme="minorHAnsi" w:cstheme="minorHAnsi"/>
          <w:bCs/>
        </w:rPr>
        <w:tab/>
        <w:t xml:space="preserve"> </w:t>
      </w:r>
      <w:r w:rsidR="00F25FA9" w:rsidRPr="009E47CD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5ACBED3F" w14:textId="53DFA7A2" w:rsidR="00F25FA9" w:rsidRPr="009E47CD" w:rsidRDefault="00F25FA9" w:rsidP="00BE5F5D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5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proofErr w:type="gramStart"/>
      <w:r w:rsidRPr="009E47CD">
        <w:rPr>
          <w:rFonts w:asciiTheme="minorHAnsi" w:hAnsiTheme="minorHAnsi" w:cstheme="minorHAnsi"/>
          <w:b/>
          <w:sz w:val="28"/>
        </w:rPr>
        <w:tab/>
      </w:r>
      <w:r w:rsidRPr="009E47CD"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Pr="009E47CD">
        <w:rPr>
          <w:rFonts w:asciiTheme="minorHAnsi" w:hAnsiTheme="minorHAnsi" w:cstheme="minorHAnsi"/>
          <w:b/>
          <w:sz w:val="28"/>
          <w:szCs w:val="28"/>
          <w:u w:val="single"/>
        </w:rPr>
        <w:t>Allotments</w:t>
      </w:r>
      <w:proofErr w:type="gramEnd"/>
      <w:r w:rsidRPr="009E47CD">
        <w:rPr>
          <w:rFonts w:asciiTheme="minorHAnsi" w:hAnsiTheme="minorHAnsi" w:cstheme="minorHAnsi"/>
          <w:b/>
          <w:sz w:val="28"/>
          <w:szCs w:val="28"/>
          <w:u w:val="single"/>
        </w:rPr>
        <w:t xml:space="preserve"> Admin</w:t>
      </w:r>
      <w:r w:rsidRPr="009E47CD">
        <w:rPr>
          <w:rFonts w:asciiTheme="minorHAnsi" w:hAnsiTheme="minorHAnsi" w:cstheme="minorHAnsi"/>
          <w:sz w:val="28"/>
        </w:rPr>
        <w:t xml:space="preserve">:  </w:t>
      </w:r>
      <w:r w:rsidRPr="009E47CD">
        <w:rPr>
          <w:rFonts w:asciiTheme="minorHAnsi" w:eastAsia="Calibri" w:hAnsiTheme="minorHAnsi" w:cstheme="minorHAnsi"/>
        </w:rPr>
        <w:t xml:space="preserve">       </w:t>
      </w:r>
    </w:p>
    <w:p w14:paraId="6F4BA804" w14:textId="6A084926" w:rsidR="006B6DAC" w:rsidRPr="009E47CD" w:rsidRDefault="00F25FA9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E47CD">
        <w:rPr>
          <w:rFonts w:asciiTheme="minorHAnsi" w:eastAsia="Calibri" w:hAnsiTheme="minorHAnsi" w:cstheme="minorHAnsi"/>
        </w:rPr>
        <w:tab/>
      </w:r>
      <w:r w:rsidRPr="009E47CD">
        <w:rPr>
          <w:rFonts w:asciiTheme="minorHAnsi" w:eastAsia="Calibri" w:hAnsiTheme="minorHAnsi" w:cstheme="minorHAnsi"/>
          <w:sz w:val="20"/>
          <w:szCs w:val="20"/>
        </w:rPr>
        <w:t>The Clerk’s report</w:t>
      </w:r>
      <w:r w:rsidR="00A05B06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709DB6D6" w14:textId="0E0C62AC" w:rsidR="00F25FA9" w:rsidRPr="009E47CD" w:rsidRDefault="00F25FA9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6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Pr="009E47CD">
        <w:rPr>
          <w:rFonts w:asciiTheme="minorHAnsi" w:hAnsiTheme="minorHAnsi" w:cstheme="minorHAnsi"/>
          <w:b/>
          <w:sz w:val="28"/>
        </w:rPr>
        <w:tab/>
      </w:r>
      <w:r w:rsidRPr="009E47C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9E47CD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Pr="009E47C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6D7C2E25" w14:textId="1BC04EFA" w:rsidR="00F25FA9" w:rsidRPr="009E47CD" w:rsidRDefault="00F25FA9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E47CD">
        <w:rPr>
          <w:rFonts w:asciiTheme="minorHAnsi" w:eastAsia="Calibri" w:hAnsiTheme="minorHAnsi" w:cstheme="minorHAnsi"/>
          <w:sz w:val="20"/>
          <w:szCs w:val="20"/>
        </w:rPr>
        <w:t>i</w:t>
      </w:r>
      <w:r w:rsidRPr="009E47CD">
        <w:rPr>
          <w:rFonts w:asciiTheme="minorHAnsi" w:eastAsia="Calibri" w:hAnsiTheme="minorHAnsi" w:cstheme="minorHAnsi"/>
          <w:sz w:val="20"/>
          <w:szCs w:val="20"/>
        </w:rPr>
        <w:tab/>
        <w:t>The Clerk’s streetlighting LED positioning report</w:t>
      </w:r>
      <w:r w:rsidR="006B6DAC" w:rsidRPr="009E47CD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0032BC4" w14:textId="4521D260" w:rsidR="00F25FA9" w:rsidRPr="009E47CD" w:rsidRDefault="00F25FA9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E47CD">
        <w:rPr>
          <w:rFonts w:asciiTheme="minorHAnsi" w:eastAsia="Calibri" w:hAnsiTheme="minorHAnsi" w:cstheme="minorHAnsi"/>
        </w:rPr>
        <w:t>ii</w:t>
      </w:r>
      <w:r w:rsidRPr="009E47CD">
        <w:rPr>
          <w:rFonts w:asciiTheme="minorHAnsi" w:eastAsia="Calibri" w:hAnsiTheme="minorHAnsi" w:cstheme="minorHAnsi"/>
        </w:rPr>
        <w:tab/>
      </w:r>
      <w:r w:rsidRPr="009E47CD">
        <w:rPr>
          <w:rFonts w:asciiTheme="minorHAnsi" w:eastAsia="Calibri" w:hAnsiTheme="minorHAnsi" w:cstheme="minorHAnsi"/>
          <w:sz w:val="20"/>
          <w:szCs w:val="20"/>
        </w:rPr>
        <w:t>Councillor reports</w:t>
      </w:r>
      <w:r w:rsidR="00415587" w:rsidRPr="009E47CD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7AA70038" w14:textId="474D4104" w:rsidR="00F25FA9" w:rsidRPr="00254359" w:rsidRDefault="00F25FA9" w:rsidP="00BE5F5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7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Pr="009E47CD">
        <w:rPr>
          <w:rFonts w:asciiTheme="minorHAnsi" w:hAnsiTheme="minorHAnsi" w:cstheme="minorHAnsi"/>
          <w:b/>
          <w:sz w:val="28"/>
        </w:rPr>
        <w:tab/>
      </w:r>
      <w:r w:rsidRPr="009E47CD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9E47CD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9E47CD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9E47CD">
        <w:rPr>
          <w:rFonts w:asciiTheme="minorHAnsi" w:eastAsia="Calibri" w:hAnsiTheme="minorHAnsi" w:cstheme="minorHAnsi"/>
        </w:rPr>
        <w:t xml:space="preserve">    </w:t>
      </w:r>
      <w:r w:rsidRPr="009E47CD">
        <w:rPr>
          <w:rFonts w:asciiTheme="minorHAnsi" w:eastAsia="Calibri" w:hAnsiTheme="minorHAnsi" w:cstheme="minorHAnsi"/>
          <w:sz w:val="20"/>
          <w:szCs w:val="20"/>
        </w:rPr>
        <w:t xml:space="preserve">Councillor’s </w:t>
      </w:r>
      <w:r w:rsidRPr="009E47CD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Pr="009E47CD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73C05A81" w14:textId="7E498C2D" w:rsidR="00F25FA9" w:rsidRPr="009E47CD" w:rsidRDefault="00F25FA9" w:rsidP="00BE5F5D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8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Pr="009E47CD">
        <w:rPr>
          <w:rFonts w:asciiTheme="minorHAnsi" w:hAnsiTheme="minorHAnsi" w:cstheme="minorHAnsi"/>
          <w:b/>
          <w:sz w:val="28"/>
        </w:rPr>
        <w:tab/>
      </w:r>
      <w:r w:rsidRPr="009E47C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9E47CD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Pr="009E47CD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9E47CD">
        <w:rPr>
          <w:rFonts w:asciiTheme="minorHAnsi" w:eastAsia="Calibri" w:hAnsiTheme="minorHAnsi" w:cstheme="minorHAnsi"/>
        </w:rPr>
        <w:t xml:space="preserve"> </w:t>
      </w:r>
      <w:r w:rsidRPr="009E47CD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9E47CD">
        <w:rPr>
          <w:rFonts w:asciiTheme="minorHAnsi" w:eastAsia="Calibri" w:hAnsiTheme="minorHAnsi" w:cstheme="minorHAnsi"/>
        </w:rPr>
        <w:t xml:space="preserve">   (</w:t>
      </w:r>
      <w:proofErr w:type="gramEnd"/>
      <w:r w:rsidRPr="009E47CD">
        <w:rPr>
          <w:rFonts w:asciiTheme="minorHAnsi" w:eastAsia="Calibri" w:hAnsiTheme="minorHAnsi" w:cstheme="minorHAnsi"/>
          <w:b/>
          <w:bCs/>
        </w:rPr>
        <w:t>www.stambridgepc.org.uk</w:t>
      </w:r>
      <w:r w:rsidRPr="009E47CD">
        <w:rPr>
          <w:rFonts w:asciiTheme="minorHAnsi" w:eastAsia="Calibri" w:hAnsiTheme="minorHAnsi" w:cstheme="minorHAnsi"/>
        </w:rPr>
        <w:t>)</w:t>
      </w:r>
    </w:p>
    <w:p w14:paraId="355CF1F0" w14:textId="77777777" w:rsidR="00F25FA9" w:rsidRPr="009E47CD" w:rsidRDefault="00F25FA9" w:rsidP="00BE5F5D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9E47CD">
        <w:rPr>
          <w:rFonts w:asciiTheme="minorHAnsi" w:eastAsia="Calibri" w:hAnsiTheme="minorHAnsi" w:cstheme="minorHAnsi"/>
        </w:rPr>
        <w:tab/>
      </w:r>
      <w:r w:rsidRPr="009E47CD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9E47C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49BA4D64" w14:textId="46BF8F01" w:rsidR="00F25FA9" w:rsidRPr="009E47CD" w:rsidRDefault="00F25FA9" w:rsidP="00BE5F5D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9E47CD">
        <w:rPr>
          <w:rFonts w:asciiTheme="minorHAnsi" w:hAnsiTheme="minorHAnsi" w:cstheme="minorHAnsi"/>
          <w:b/>
          <w:sz w:val="28"/>
        </w:rPr>
        <w:t>1</w:t>
      </w:r>
      <w:r w:rsidR="00B86933" w:rsidRPr="009E47CD">
        <w:rPr>
          <w:rFonts w:asciiTheme="minorHAnsi" w:hAnsiTheme="minorHAnsi" w:cstheme="minorHAnsi"/>
          <w:b/>
          <w:sz w:val="28"/>
        </w:rPr>
        <w:t>9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Pr="009E47CD">
        <w:rPr>
          <w:rFonts w:asciiTheme="minorHAnsi" w:hAnsiTheme="minorHAnsi" w:cstheme="minorHAnsi"/>
          <w:b/>
          <w:sz w:val="28"/>
        </w:rPr>
        <w:tab/>
      </w:r>
      <w:r w:rsidRPr="009E47C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9E47CD">
        <w:rPr>
          <w:rFonts w:asciiTheme="minorHAnsi" w:hAnsiTheme="minorHAnsi" w:cstheme="minorHAnsi"/>
          <w:b/>
          <w:sz w:val="28"/>
          <w:u w:val="single"/>
        </w:rPr>
        <w:t>Items</w:t>
      </w:r>
      <w:r w:rsidRPr="009E47CD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9E47CD">
        <w:rPr>
          <w:rFonts w:asciiTheme="minorHAnsi" w:eastAsia="Calibri" w:hAnsiTheme="minorHAnsi" w:cstheme="minorHAnsi"/>
          <w:b/>
        </w:rPr>
        <w:t xml:space="preserve">:          Items: </w:t>
      </w:r>
      <w:r w:rsidRPr="009E47CD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9E47CD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0B37E0EE" w14:textId="6D9B1FFE" w:rsidR="00F25FA9" w:rsidRPr="009E47CD" w:rsidRDefault="00F25FA9" w:rsidP="00BE5F5D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9E47C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  <w:r w:rsidRPr="009E47CD"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79BCB7A4" w14:textId="71D2EB12" w:rsidR="00F25FA9" w:rsidRPr="009E47CD" w:rsidRDefault="00DF116B" w:rsidP="00BE5F5D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9E47CD">
        <w:rPr>
          <w:rFonts w:asciiTheme="minorHAnsi" w:hAnsiTheme="minorHAnsi" w:cstheme="minorHAnsi"/>
          <w:b/>
          <w:sz w:val="28"/>
        </w:rPr>
        <w:t>20</w:t>
      </w:r>
      <w:r w:rsidR="00BB4CDA" w:rsidRPr="009E47CD">
        <w:rPr>
          <w:rFonts w:asciiTheme="minorHAnsi" w:hAnsiTheme="minorHAnsi" w:cstheme="minorHAnsi"/>
          <w:b/>
          <w:sz w:val="28"/>
        </w:rPr>
        <w:t>.</w:t>
      </w:r>
      <w:r w:rsidR="00F25FA9" w:rsidRPr="009E47CD">
        <w:rPr>
          <w:rFonts w:asciiTheme="minorHAnsi" w:hAnsiTheme="minorHAnsi" w:cstheme="minorHAnsi"/>
          <w:b/>
          <w:sz w:val="28"/>
        </w:rPr>
        <w:tab/>
        <w:t xml:space="preserve">  </w:t>
      </w:r>
      <w:r w:rsidR="00F25FA9" w:rsidRPr="009E47C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25FA9" w:rsidRPr="009E47CD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F25FA9" w:rsidRPr="009E47CD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F25FA9" w:rsidRPr="009E47CD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F25FA9" w:rsidRPr="009E47CD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7A351FA4" w14:textId="79C42365" w:rsidR="00F25FA9" w:rsidRPr="00254359" w:rsidRDefault="00F25FA9" w:rsidP="00BE5F5D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9E47CD">
        <w:rPr>
          <w:rFonts w:asciiTheme="minorHAnsi" w:hAnsiTheme="minorHAnsi" w:cstheme="minorHAnsi"/>
          <w:b/>
        </w:rPr>
        <w:tab/>
      </w:r>
      <w:r w:rsidRPr="009E47CD">
        <w:rPr>
          <w:rFonts w:asciiTheme="minorHAnsi" w:hAnsiTheme="minorHAnsi" w:cstheme="minorHAnsi"/>
        </w:rPr>
        <w:t xml:space="preserve"> </w:t>
      </w:r>
      <w:r w:rsidRPr="009E47CD">
        <w:rPr>
          <w:rFonts w:asciiTheme="minorHAnsi" w:hAnsiTheme="minorHAnsi" w:cstheme="minorHAnsi"/>
        </w:rPr>
        <w:tab/>
        <w:t xml:space="preserve"> </w:t>
      </w:r>
      <w:r w:rsidRPr="009E47CD">
        <w:rPr>
          <w:rFonts w:asciiTheme="minorHAnsi" w:hAnsiTheme="minorHAnsi" w:cstheme="minorHAnsi"/>
          <w:b/>
          <w:bCs/>
        </w:rPr>
        <w:tab/>
      </w:r>
      <w:r w:rsidRPr="009E47CD">
        <w:rPr>
          <w:rFonts w:asciiTheme="minorHAnsi" w:hAnsiTheme="minorHAnsi" w:cstheme="minorHAnsi"/>
          <w:b/>
          <w:bCs/>
        </w:rPr>
        <w:tab/>
        <w:t xml:space="preserve"> </w:t>
      </w:r>
      <w:r w:rsidR="00956B02" w:rsidRPr="00254359">
        <w:rPr>
          <w:rFonts w:asciiTheme="minorHAnsi" w:hAnsiTheme="minorHAnsi" w:cstheme="minorHAnsi"/>
          <w:b/>
          <w:bCs/>
        </w:rPr>
        <w:t>To a</w:t>
      </w:r>
      <w:r w:rsidRPr="00254359">
        <w:rPr>
          <w:rFonts w:asciiTheme="minorHAnsi" w:hAnsiTheme="minorHAnsi" w:cstheme="minorHAnsi"/>
          <w:b/>
          <w:bCs/>
        </w:rPr>
        <w:t>gree:</w:t>
      </w:r>
      <w:r w:rsidRPr="00254359">
        <w:rPr>
          <w:rFonts w:asciiTheme="minorHAnsi" w:hAnsiTheme="minorHAnsi" w:cstheme="minorHAnsi"/>
          <w:b/>
        </w:rPr>
        <w:t xml:space="preserve">   </w:t>
      </w:r>
      <w:r w:rsidRPr="00254359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DF116B" w:rsidRPr="00254359">
        <w:rPr>
          <w:rFonts w:asciiTheme="minorHAnsi" w:hAnsiTheme="minorHAnsi" w:cstheme="minorHAnsi"/>
          <w:b/>
          <w:sz w:val="36"/>
          <w:szCs w:val="36"/>
        </w:rPr>
        <w:t>11</w:t>
      </w:r>
      <w:r w:rsidR="00DF116B" w:rsidRPr="00254359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DF116B" w:rsidRPr="00254359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2D2EC1" w:rsidRPr="00254359">
        <w:rPr>
          <w:rFonts w:asciiTheme="minorHAnsi" w:hAnsiTheme="minorHAnsi" w:cstheme="minorHAnsi"/>
          <w:b/>
          <w:sz w:val="36"/>
          <w:szCs w:val="36"/>
        </w:rPr>
        <w:t>or</w:t>
      </w:r>
      <w:r w:rsidR="00DF116B" w:rsidRPr="00254359">
        <w:rPr>
          <w:rFonts w:asciiTheme="minorHAnsi" w:hAnsiTheme="minorHAnsi" w:cstheme="minorHAnsi"/>
          <w:b/>
          <w:sz w:val="36"/>
          <w:szCs w:val="36"/>
        </w:rPr>
        <w:t xml:space="preserve"> 18</w:t>
      </w:r>
      <w:r w:rsidRPr="00254359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254359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DF116B" w:rsidRPr="00254359">
        <w:rPr>
          <w:rFonts w:asciiTheme="minorHAnsi" w:hAnsiTheme="minorHAnsi" w:cstheme="minorHAnsi"/>
          <w:b/>
          <w:sz w:val="36"/>
          <w:szCs w:val="36"/>
        </w:rPr>
        <w:t>JULY 2024.</w:t>
      </w:r>
      <w:r w:rsidRPr="00254359">
        <w:rPr>
          <w:rFonts w:asciiTheme="minorHAnsi" w:hAnsiTheme="minorHAnsi" w:cstheme="minorHAnsi"/>
          <w:bCs/>
        </w:rPr>
        <w:t xml:space="preserve">          </w:t>
      </w:r>
    </w:p>
    <w:p w14:paraId="630BDFFF" w14:textId="77777777" w:rsidR="00F25FA9" w:rsidRPr="00254359" w:rsidRDefault="00F25FA9" w:rsidP="00BE5F5D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</w:rPr>
      </w:pPr>
    </w:p>
    <w:p w14:paraId="5F15588E" w14:textId="229F65E3" w:rsidR="00714820" w:rsidRDefault="00254359" w:rsidP="00BE5F5D">
      <w:pPr>
        <w:tabs>
          <w:tab w:val="left" w:pos="851"/>
        </w:tabs>
        <w:spacing w:line="360" w:lineRule="auto"/>
        <w:jc w:val="both"/>
        <w:rPr>
          <w:rFonts w:ascii="Calibri" w:hAnsi="Calibri" w:cs="Calibri"/>
        </w:rPr>
      </w:pPr>
      <w:r w:rsidRPr="00254359">
        <w:rPr>
          <w:rFonts w:asciiTheme="minorHAnsi" w:hAnsiTheme="minorHAnsi" w:cstheme="minorHAnsi"/>
          <w:b/>
        </w:rPr>
        <w:t>15</w:t>
      </w:r>
      <w:r w:rsidRPr="00254359">
        <w:rPr>
          <w:rFonts w:asciiTheme="minorHAnsi" w:hAnsiTheme="minorHAnsi" w:cstheme="minorHAnsi"/>
          <w:b/>
          <w:vertAlign w:val="superscript"/>
        </w:rPr>
        <w:t>th</w:t>
      </w:r>
      <w:r w:rsidRPr="00254359">
        <w:rPr>
          <w:rFonts w:asciiTheme="minorHAnsi" w:hAnsiTheme="minorHAnsi" w:cstheme="minorHAnsi"/>
          <w:b/>
        </w:rPr>
        <w:t xml:space="preserve"> June</w:t>
      </w:r>
      <w:r w:rsidR="00F25FA9" w:rsidRPr="00254359">
        <w:rPr>
          <w:rFonts w:asciiTheme="minorHAnsi" w:hAnsiTheme="minorHAnsi" w:cstheme="minorHAnsi"/>
          <w:b/>
        </w:rPr>
        <w:t xml:space="preserve"> 2024</w:t>
      </w:r>
      <w:r w:rsidR="00F25FA9" w:rsidRPr="00254359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  <w:r w:rsidR="00714820" w:rsidRPr="00714820">
        <w:rPr>
          <w:rFonts w:ascii="Calibri" w:hAnsi="Calibri" w:cs="Calibri"/>
        </w:rPr>
        <w:t xml:space="preserve"> </w:t>
      </w:r>
    </w:p>
    <w:p w14:paraId="286A087A" w14:textId="77777777" w:rsidR="00D65E2B" w:rsidRDefault="00D65E2B" w:rsidP="00733328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sectPr w:rsidR="00D65E2B" w:rsidSect="001A5BED">
      <w:pgSz w:w="11906" w:h="16838"/>
      <w:pgMar w:top="964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59531090">
    <w:abstractNumId w:val="0"/>
  </w:num>
  <w:num w:numId="2" w16cid:durableId="12378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9"/>
    <w:rsid w:val="00004DA4"/>
    <w:rsid w:val="00020CB4"/>
    <w:rsid w:val="000626B7"/>
    <w:rsid w:val="00066AF7"/>
    <w:rsid w:val="00073B94"/>
    <w:rsid w:val="0009142A"/>
    <w:rsid w:val="0009370B"/>
    <w:rsid w:val="000A3624"/>
    <w:rsid w:val="000E0DFA"/>
    <w:rsid w:val="000F2B94"/>
    <w:rsid w:val="000F6766"/>
    <w:rsid w:val="0010106F"/>
    <w:rsid w:val="00134D48"/>
    <w:rsid w:val="0014775F"/>
    <w:rsid w:val="00156614"/>
    <w:rsid w:val="001742E6"/>
    <w:rsid w:val="00175DF4"/>
    <w:rsid w:val="00184CF5"/>
    <w:rsid w:val="00196226"/>
    <w:rsid w:val="001A5BED"/>
    <w:rsid w:val="001A776C"/>
    <w:rsid w:val="001B0B69"/>
    <w:rsid w:val="001D7B52"/>
    <w:rsid w:val="001E70E6"/>
    <w:rsid w:val="001E7498"/>
    <w:rsid w:val="00220246"/>
    <w:rsid w:val="00254359"/>
    <w:rsid w:val="002710A7"/>
    <w:rsid w:val="002767E0"/>
    <w:rsid w:val="002C2C59"/>
    <w:rsid w:val="002D2955"/>
    <w:rsid w:val="002D2EC1"/>
    <w:rsid w:val="00362C58"/>
    <w:rsid w:val="00366E0E"/>
    <w:rsid w:val="00381FB6"/>
    <w:rsid w:val="00384092"/>
    <w:rsid w:val="003B3D7D"/>
    <w:rsid w:val="003B761B"/>
    <w:rsid w:val="003C2B65"/>
    <w:rsid w:val="00415587"/>
    <w:rsid w:val="0041784E"/>
    <w:rsid w:val="00443B8D"/>
    <w:rsid w:val="0046228E"/>
    <w:rsid w:val="00465C34"/>
    <w:rsid w:val="00491B0B"/>
    <w:rsid w:val="004B0286"/>
    <w:rsid w:val="004B2133"/>
    <w:rsid w:val="004B409F"/>
    <w:rsid w:val="004D23D3"/>
    <w:rsid w:val="004E320D"/>
    <w:rsid w:val="004F022E"/>
    <w:rsid w:val="004F5908"/>
    <w:rsid w:val="005025F7"/>
    <w:rsid w:val="00503193"/>
    <w:rsid w:val="005103F5"/>
    <w:rsid w:val="00573A45"/>
    <w:rsid w:val="0059445E"/>
    <w:rsid w:val="005C5AEA"/>
    <w:rsid w:val="005D623D"/>
    <w:rsid w:val="005E1C46"/>
    <w:rsid w:val="00607C2D"/>
    <w:rsid w:val="00616D94"/>
    <w:rsid w:val="006322E9"/>
    <w:rsid w:val="00664FCC"/>
    <w:rsid w:val="00667149"/>
    <w:rsid w:val="00677F92"/>
    <w:rsid w:val="0068199C"/>
    <w:rsid w:val="00694CB3"/>
    <w:rsid w:val="006957BE"/>
    <w:rsid w:val="00696257"/>
    <w:rsid w:val="006A535B"/>
    <w:rsid w:val="006B6DAC"/>
    <w:rsid w:val="006D0FB5"/>
    <w:rsid w:val="006D3B8F"/>
    <w:rsid w:val="006F44FE"/>
    <w:rsid w:val="00702136"/>
    <w:rsid w:val="007054C6"/>
    <w:rsid w:val="00714820"/>
    <w:rsid w:val="00714D09"/>
    <w:rsid w:val="00733328"/>
    <w:rsid w:val="00765D18"/>
    <w:rsid w:val="00782B14"/>
    <w:rsid w:val="00787E47"/>
    <w:rsid w:val="007C599A"/>
    <w:rsid w:val="00801A3A"/>
    <w:rsid w:val="00803012"/>
    <w:rsid w:val="008033F5"/>
    <w:rsid w:val="008463DB"/>
    <w:rsid w:val="0086001B"/>
    <w:rsid w:val="0089476E"/>
    <w:rsid w:val="00897D44"/>
    <w:rsid w:val="0091079F"/>
    <w:rsid w:val="00915BA6"/>
    <w:rsid w:val="0092584F"/>
    <w:rsid w:val="00956B02"/>
    <w:rsid w:val="009732CF"/>
    <w:rsid w:val="00973DA5"/>
    <w:rsid w:val="009B7731"/>
    <w:rsid w:val="009C0C5A"/>
    <w:rsid w:val="009E47CD"/>
    <w:rsid w:val="00A05B06"/>
    <w:rsid w:val="00A45EF6"/>
    <w:rsid w:val="00A47AD9"/>
    <w:rsid w:val="00A846CB"/>
    <w:rsid w:val="00AC5BED"/>
    <w:rsid w:val="00AD54EA"/>
    <w:rsid w:val="00AD586C"/>
    <w:rsid w:val="00AF0311"/>
    <w:rsid w:val="00B37F1E"/>
    <w:rsid w:val="00B56B24"/>
    <w:rsid w:val="00B86933"/>
    <w:rsid w:val="00BB4CDA"/>
    <w:rsid w:val="00BD3C2D"/>
    <w:rsid w:val="00BE5F5D"/>
    <w:rsid w:val="00C2671B"/>
    <w:rsid w:val="00C352D7"/>
    <w:rsid w:val="00C377AD"/>
    <w:rsid w:val="00C426DB"/>
    <w:rsid w:val="00C60FDD"/>
    <w:rsid w:val="00C66E66"/>
    <w:rsid w:val="00C674A2"/>
    <w:rsid w:val="00C822D1"/>
    <w:rsid w:val="00C93968"/>
    <w:rsid w:val="00CD1048"/>
    <w:rsid w:val="00D02E2F"/>
    <w:rsid w:val="00D2428E"/>
    <w:rsid w:val="00D25CD4"/>
    <w:rsid w:val="00D41E2D"/>
    <w:rsid w:val="00D65E2B"/>
    <w:rsid w:val="00DB509A"/>
    <w:rsid w:val="00DC700F"/>
    <w:rsid w:val="00DC7286"/>
    <w:rsid w:val="00DD2645"/>
    <w:rsid w:val="00DD7089"/>
    <w:rsid w:val="00DF116B"/>
    <w:rsid w:val="00DF57F0"/>
    <w:rsid w:val="00E55FF1"/>
    <w:rsid w:val="00E67615"/>
    <w:rsid w:val="00E820E6"/>
    <w:rsid w:val="00E96A0F"/>
    <w:rsid w:val="00EC2612"/>
    <w:rsid w:val="00ED2C3F"/>
    <w:rsid w:val="00EF4686"/>
    <w:rsid w:val="00F25FA9"/>
    <w:rsid w:val="00F265CC"/>
    <w:rsid w:val="00F4592E"/>
    <w:rsid w:val="00F6318A"/>
    <w:rsid w:val="00FE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AC955"/>
  <w15:chartTrackingRefBased/>
  <w15:docId w15:val="{66EAB887-821B-4DFD-8572-56BA9BD6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2E9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2E9"/>
    <w:pPr>
      <w:ind w:left="720"/>
      <w:contextualSpacing/>
    </w:pPr>
  </w:style>
  <w:style w:type="paragraph" w:styleId="Header">
    <w:name w:val="header"/>
    <w:basedOn w:val="Normal"/>
    <w:link w:val="HeaderChar"/>
    <w:rsid w:val="006322E9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6322E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rsid w:val="006322E9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6322E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nhideWhenUsed/>
    <w:rsid w:val="006322E9"/>
    <w:rPr>
      <w:rFonts w:ascii="Times New Roman" w:hAnsi="Times New Roman" w:cs="Times New Roman" w:hint="default"/>
      <w:color w:val="0563C1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962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96226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1566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56614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HeaderChar1">
    <w:name w:val="Header Char1"/>
    <w:basedOn w:val="DefaultParagraphFont"/>
    <w:locked/>
    <w:rsid w:val="00F25FA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14</cp:revision>
  <cp:lastPrinted>2024-04-11T09:50:00Z</cp:lastPrinted>
  <dcterms:created xsi:type="dcterms:W3CDTF">2024-06-13T13:41:00Z</dcterms:created>
  <dcterms:modified xsi:type="dcterms:W3CDTF">2024-06-20T09:07:00Z</dcterms:modified>
</cp:coreProperties>
</file>